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6B01" w14:textId="77777777" w:rsidR="004C791B" w:rsidRDefault="004C791B" w:rsidP="004560D0"/>
    <w:p w14:paraId="545B928F" w14:textId="16F4FEA3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 w:rsidRPr="00F32801">
        <w:rPr>
          <w:rFonts w:ascii="Arial" w:eastAsia="Arial" w:hAnsi="Arial" w:cs="Arial"/>
          <w:color w:val="004E9A"/>
        </w:rPr>
        <w:t xml:space="preserve">EDITAL PROPPG Nº </w:t>
      </w:r>
      <w:r w:rsidR="00475142">
        <w:rPr>
          <w:rFonts w:ascii="Arial" w:eastAsia="Arial" w:hAnsi="Arial" w:cs="Arial"/>
          <w:color w:val="004E9A"/>
        </w:rPr>
        <w:t>06</w:t>
      </w:r>
      <w:r w:rsidRPr="00F32801">
        <w:rPr>
          <w:rFonts w:ascii="Arial" w:eastAsia="Arial" w:hAnsi="Arial" w:cs="Arial"/>
          <w:color w:val="004E9A"/>
        </w:rPr>
        <w:t>/202</w:t>
      </w:r>
      <w:r w:rsidR="00475142">
        <w:rPr>
          <w:rFonts w:ascii="Arial" w:eastAsia="Arial" w:hAnsi="Arial" w:cs="Arial"/>
          <w:color w:val="004E9A"/>
        </w:rPr>
        <w:t>6</w:t>
      </w:r>
    </w:p>
    <w:p w14:paraId="58125B3A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</w:t>
      </w:r>
    </w:p>
    <w:p w14:paraId="5342B3C2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(PLANO DE PESQUISA NO EXTERIOR)</w:t>
      </w:r>
    </w:p>
    <w:p w14:paraId="40F704B3" w14:textId="77777777" w:rsidR="004C791B" w:rsidRDefault="004C791B" w:rsidP="004C791B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14:paraId="5F7C1E18" w14:textId="77777777" w:rsidR="004C791B" w:rsidRDefault="004C791B" w:rsidP="004C791B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14:paraId="379B5B1B" w14:textId="77777777" w:rsidR="004C791B" w:rsidRDefault="004C791B" w:rsidP="004C791B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PERÍODO PRETENDIDO</w:t>
      </w:r>
      <w:r>
        <w:rPr>
          <w:rFonts w:ascii="Arial" w:eastAsia="Arial" w:hAnsi="Arial" w:cs="Arial"/>
          <w:color w:val="000000"/>
        </w:rPr>
        <w:t>:             </w:t>
      </w:r>
    </w:p>
    <w:p w14:paraId="3239B86F" w14:textId="77777777" w:rsidR="004C791B" w:rsidRDefault="004C791B" w:rsidP="004C791B">
      <w:pPr>
        <w:ind w:right="167" w:firstLine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TÍTULO</w:t>
      </w:r>
      <w:r>
        <w:rPr>
          <w:rFonts w:ascii="Arial" w:eastAsia="Arial" w:hAnsi="Arial" w:cs="Arial"/>
          <w:color w:val="000000"/>
        </w:rPr>
        <w:t>:      </w:t>
      </w:r>
    </w:p>
    <w:p w14:paraId="2985BEFE" w14:textId="77777777" w:rsidR="004C791B" w:rsidRDefault="004C791B" w:rsidP="004C791B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PALAVRAS-CHAVE</w:t>
      </w:r>
      <w:r>
        <w:rPr>
          <w:rFonts w:ascii="Arial" w:eastAsia="Arial" w:hAnsi="Arial" w:cs="Arial"/>
          <w:color w:val="000000"/>
        </w:rPr>
        <w:t xml:space="preserve"> (até quatro):      </w:t>
      </w:r>
    </w:p>
    <w:p w14:paraId="0AFCD84A" w14:textId="77777777" w:rsidR="004C791B" w:rsidRDefault="004C791B" w:rsidP="004C791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21024356" w14:textId="2430C936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Problema de pesquisa delimitado de forma clara e objetiva, determinado por razões de ordem prática ou de ordem intelectual e suscetível de solução</w:t>
      </w:r>
      <w:r>
        <w:rPr>
          <w:rFonts w:ascii="Arial" w:eastAsia="Arial" w:hAnsi="Arial" w:cs="Arial"/>
          <w:color w:val="000000"/>
        </w:rPr>
        <w:t>.</w:t>
      </w:r>
    </w:p>
    <w:tbl>
      <w:tblPr>
        <w:tblpPr w:leftFromText="141" w:rightFromText="141" w:vertAnchor="text" w:horzAnchor="margin" w:tblpXSpec="center" w:tblpY="73"/>
        <w:tblW w:w="10206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1754E65B" w14:textId="77777777" w:rsidTr="00776503">
        <w:tc>
          <w:tcPr>
            <w:tcW w:w="10206" w:type="dxa"/>
          </w:tcPr>
          <w:p w14:paraId="0AE53CA9" w14:textId="77777777" w:rsidR="004C791B" w:rsidRDefault="004C791B" w:rsidP="00776503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A61F091" w14:textId="77777777" w:rsidR="004C791B" w:rsidRDefault="004C791B" w:rsidP="004C791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14:paraId="6B902F58" w14:textId="625E935F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 geral formulado de forma clara</w:t>
      </w:r>
      <w:r>
        <w:rPr>
          <w:rFonts w:ascii="Arial" w:eastAsia="Arial" w:hAnsi="Arial" w:cs="Arial"/>
          <w:color w:val="000000"/>
        </w:rPr>
        <w:t xml:space="preserve"> e condizente com o problema de p</w:t>
      </w:r>
      <w:r>
        <w:rPr>
          <w:rFonts w:ascii="Arial" w:eastAsia="Arial" w:hAnsi="Arial" w:cs="Arial"/>
          <w:color w:val="000000"/>
        </w:rPr>
        <w:t>esquisa e coerente com o título do projeto</w:t>
      </w:r>
      <w:r>
        <w:rPr>
          <w:rFonts w:ascii="Arial" w:eastAsia="Arial" w:hAnsi="Arial" w:cs="Arial"/>
          <w:color w:val="000000"/>
        </w:rPr>
        <w:t>.</w:t>
      </w:r>
    </w:p>
    <w:tbl>
      <w:tblPr>
        <w:tblpPr w:leftFromText="141" w:rightFromText="141" w:vertAnchor="text" w:horzAnchor="margin" w:tblpXSpec="center" w:tblpY="73"/>
        <w:tblW w:w="10206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7BD7A7AC" w14:textId="77777777" w:rsidTr="004C791B">
        <w:tc>
          <w:tcPr>
            <w:tcW w:w="10206" w:type="dxa"/>
          </w:tcPr>
          <w:p w14:paraId="4F83516D" w14:textId="77777777" w:rsidR="004C791B" w:rsidRDefault="004C791B" w:rsidP="004C791B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1EED498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</w:p>
    <w:p w14:paraId="10D35BC5" w14:textId="2F15E50F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Objetivos específicos definidos de forma clara (com metas e produtos para cada etapa) e que contribuam para o alcance do objetivo geral</w:t>
      </w:r>
      <w:r>
        <w:rPr>
          <w:rFonts w:ascii="Arial" w:eastAsia="Arial" w:hAnsi="Arial" w:cs="Arial"/>
          <w:color w:val="000000"/>
        </w:rPr>
        <w:t>.</w:t>
      </w:r>
    </w:p>
    <w:tbl>
      <w:tblPr>
        <w:tblW w:w="10206" w:type="dxa"/>
        <w:tblInd w:w="-847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615612AD" w14:textId="77777777" w:rsidTr="004C791B">
        <w:tc>
          <w:tcPr>
            <w:tcW w:w="10206" w:type="dxa"/>
          </w:tcPr>
          <w:p w14:paraId="17743D08" w14:textId="77777777" w:rsidR="004C791B" w:rsidRDefault="004C791B" w:rsidP="00776503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</w:tbl>
    <w:p w14:paraId="3E176E95" w14:textId="77777777" w:rsidR="004C791B" w:rsidRDefault="004C791B" w:rsidP="004C791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14:paraId="23FA2E03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</w:t>
      </w:r>
      <w:proofErr w:type="gramStart"/>
      <w:r>
        <w:rPr>
          <w:rFonts w:ascii="Arial" w:eastAsia="Arial" w:hAnsi="Arial" w:cs="Arial"/>
          <w:color w:val="000000"/>
        </w:rPr>
        <w:t>metodologia propostos</w:t>
      </w:r>
      <w:proofErr w:type="gramEnd"/>
    </w:p>
    <w:tbl>
      <w:tblPr>
        <w:tblW w:w="10206" w:type="dxa"/>
        <w:tblInd w:w="-847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28AC4FF1" w14:textId="77777777" w:rsidTr="004C791B">
        <w:tc>
          <w:tcPr>
            <w:tcW w:w="10206" w:type="dxa"/>
          </w:tcPr>
          <w:p w14:paraId="4FC3E16F" w14:textId="77777777" w:rsidR="004C791B" w:rsidRDefault="004C791B" w:rsidP="00776503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</w:tbl>
    <w:p w14:paraId="7583AA9D" w14:textId="77777777" w:rsidR="004C791B" w:rsidRDefault="004C791B" w:rsidP="004C791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14:paraId="57352F9C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proposta, assim como as maneiras de superar essas </w:t>
      </w:r>
      <w:proofErr w:type="gramStart"/>
      <w:r>
        <w:rPr>
          <w:rFonts w:ascii="Arial" w:eastAsia="Arial" w:hAnsi="Arial" w:cs="Arial"/>
          <w:color w:val="000000"/>
        </w:rPr>
        <w:t>limitações</w:t>
      </w:r>
      <w:proofErr w:type="gramEnd"/>
    </w:p>
    <w:tbl>
      <w:tblPr>
        <w:tblW w:w="10206" w:type="dxa"/>
        <w:tblInd w:w="-41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29318009" w14:textId="77777777" w:rsidTr="004C791B">
        <w:tc>
          <w:tcPr>
            <w:tcW w:w="10206" w:type="dxa"/>
          </w:tcPr>
          <w:p w14:paraId="2E706723" w14:textId="77777777" w:rsidR="004C791B" w:rsidRDefault="004C791B" w:rsidP="00776503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B099655" w14:textId="77777777" w:rsidR="004C791B" w:rsidRDefault="004C791B" w:rsidP="004C791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69D93C81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Metas e ações apresentando coerência entre os prazos propostos para o desenvolvimento da proposta e o período de fomento (incluir cronograma)</w:t>
      </w:r>
    </w:p>
    <w:tbl>
      <w:tblPr>
        <w:tblW w:w="10206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7EED0D06" w14:textId="77777777" w:rsidTr="004C791B">
        <w:tc>
          <w:tcPr>
            <w:tcW w:w="10206" w:type="dxa"/>
          </w:tcPr>
          <w:p w14:paraId="4DF303FE" w14:textId="77777777" w:rsidR="004C791B" w:rsidRDefault="004C791B" w:rsidP="00776503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71992A4" w14:textId="77777777" w:rsidR="004C791B" w:rsidRDefault="004C791B" w:rsidP="004C791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5B1B9A55" w14:textId="76014C88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Originalidade da proposta, que contemple (1) temas ainda não pesquisados (o que permitirá preencher lacunas do conhecimento) </w:t>
      </w:r>
      <w:r>
        <w:rPr>
          <w:rFonts w:ascii="Arial" w:eastAsia="Arial" w:hAnsi="Arial" w:cs="Arial"/>
          <w:color w:val="000000"/>
          <w:u w:val="single"/>
        </w:rPr>
        <w:t>ou</w:t>
      </w:r>
      <w:r>
        <w:rPr>
          <w:rFonts w:ascii="Arial" w:eastAsia="Arial" w:hAnsi="Arial" w:cs="Arial"/>
          <w:color w:val="000000"/>
        </w:rPr>
        <w:t xml:space="preserve"> (2) temas já estudados, com documentação ou técnica drasticamente renovada, com enfoques teórico-metodológicos distintos ou com a contestação de teses anteriormente aceitas</w:t>
      </w:r>
      <w:r>
        <w:rPr>
          <w:rFonts w:ascii="Arial" w:eastAsia="Arial" w:hAnsi="Arial" w:cs="Arial"/>
          <w:color w:val="000000"/>
        </w:rPr>
        <w:t>.</w:t>
      </w:r>
    </w:p>
    <w:tbl>
      <w:tblPr>
        <w:tblW w:w="10206" w:type="dxa"/>
        <w:tblInd w:w="-847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11910FF0" w14:textId="77777777" w:rsidTr="004C791B">
        <w:tc>
          <w:tcPr>
            <w:tcW w:w="10206" w:type="dxa"/>
          </w:tcPr>
          <w:p w14:paraId="4CFC9947" w14:textId="77777777" w:rsidR="004C791B" w:rsidRDefault="004C791B" w:rsidP="00776503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51D272F" w14:textId="77777777" w:rsidR="004C791B" w:rsidRDefault="004C791B" w:rsidP="004C791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4A74E401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Relevância dos resultados esperados, devendo atender a pelo menos um dos itens abaixo:</w:t>
      </w:r>
    </w:p>
    <w:p w14:paraId="015BE178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</w:t>
      </w:r>
      <w:proofErr w:type="gramStart"/>
      <w:r>
        <w:rPr>
          <w:rFonts w:ascii="Arial" w:eastAsia="Arial" w:hAnsi="Arial" w:cs="Arial"/>
          <w:color w:val="000000"/>
        </w:rPr>
        <w:t>relevância</w:t>
      </w:r>
      <w:proofErr w:type="gramEnd"/>
      <w:r>
        <w:rPr>
          <w:rFonts w:ascii="Arial" w:eastAsia="Arial" w:hAnsi="Arial" w:cs="Arial"/>
          <w:color w:val="000000"/>
        </w:rPr>
        <w:t xml:space="preserve"> social: a proposta de pesquisa tem o potencial de contribuir para o aprimoramento de políticas públicas, propor soluções para problemas sociais ou favorecer a redução de desigualdades no acesso à saúde, educação e informação;</w:t>
      </w:r>
    </w:p>
    <w:p w14:paraId="3CE569AC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 </w:t>
      </w:r>
      <w:proofErr w:type="gramStart"/>
      <w:r>
        <w:rPr>
          <w:rFonts w:ascii="Arial" w:eastAsia="Arial" w:hAnsi="Arial" w:cs="Arial"/>
          <w:color w:val="000000"/>
        </w:rPr>
        <w:t>relevância</w:t>
      </w:r>
      <w:proofErr w:type="gramEnd"/>
      <w:r>
        <w:rPr>
          <w:rFonts w:ascii="Arial" w:eastAsia="Arial" w:hAnsi="Arial" w:cs="Arial"/>
          <w:color w:val="000000"/>
        </w:rPr>
        <w:t xml:space="preserve"> científica: a proposta de pesquisa atende às necessidades da ciência (pode preencher lacunas do conhecimento na área do saber), desenvolve uma nova metodologia ou propõe uma nova teoria;</w:t>
      </w:r>
    </w:p>
    <w:p w14:paraId="4813C45A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 </w:t>
      </w:r>
      <w:proofErr w:type="gramStart"/>
      <w:r>
        <w:rPr>
          <w:rFonts w:ascii="Arial" w:eastAsia="Arial" w:hAnsi="Arial" w:cs="Arial"/>
          <w:color w:val="000000"/>
        </w:rPr>
        <w:t>relevância</w:t>
      </w:r>
      <w:proofErr w:type="gramEnd"/>
      <w:r>
        <w:rPr>
          <w:rFonts w:ascii="Arial" w:eastAsia="Arial" w:hAnsi="Arial" w:cs="Arial"/>
          <w:color w:val="000000"/>
        </w:rPr>
        <w:t xml:space="preserve"> tecnológica: a proposta de pesquisa propõe o desenvolvimento de novas tecnologias e contribui para avanços produtivos e a disseminação de técnicas e conhecimentos; ou</w:t>
      </w:r>
    </w:p>
    <w:p w14:paraId="39607FF8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4. </w:t>
      </w:r>
      <w:proofErr w:type="gramStart"/>
      <w:r>
        <w:rPr>
          <w:rFonts w:ascii="Arial" w:eastAsia="Arial" w:hAnsi="Arial" w:cs="Arial"/>
          <w:color w:val="000000"/>
        </w:rPr>
        <w:t>relevância</w:t>
      </w:r>
      <w:proofErr w:type="gramEnd"/>
      <w:r>
        <w:rPr>
          <w:rFonts w:ascii="Arial" w:eastAsia="Arial" w:hAnsi="Arial" w:cs="Arial"/>
          <w:color w:val="000000"/>
        </w:rPr>
        <w:t xml:space="preserve"> econômica: a proposta de pesquisa tem o potencial de gerar emprego e renda, bem como proporcionar o desenvolvimento de atividades empreendedoras.</w:t>
      </w:r>
    </w:p>
    <w:tbl>
      <w:tblPr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755724DB" w14:textId="77777777" w:rsidTr="00776503">
        <w:tc>
          <w:tcPr>
            <w:tcW w:w="10206" w:type="dxa"/>
          </w:tcPr>
          <w:p w14:paraId="461A2DAD" w14:textId="77777777" w:rsidR="004C791B" w:rsidRDefault="004C791B" w:rsidP="00776503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B2DCBB0" w14:textId="77777777" w:rsidR="004C791B" w:rsidRDefault="004C791B" w:rsidP="004C791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16EBE898" w14:textId="77777777" w:rsidR="004C791B" w:rsidRDefault="004C791B" w:rsidP="004C791B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Potencial de multiplicação descrevendo a capacidade de ampliar e disseminar ações decorrentes do seu desenvolvimento que permitam alcançar objetivos de outras linhas de pesquisa no Brasil ou no país anfitrião. Deverá incluir ações a serem desenvolvidas ao final da bolsa, como atividades de extensão universitária ou artigos com transposição </w:t>
      </w:r>
      <w:proofErr w:type="gramStart"/>
      <w:r>
        <w:rPr>
          <w:rFonts w:ascii="Arial" w:eastAsia="Arial" w:hAnsi="Arial" w:cs="Arial"/>
          <w:color w:val="000000"/>
        </w:rPr>
        <w:t>didática</w:t>
      </w:r>
      <w:proofErr w:type="gramEnd"/>
    </w:p>
    <w:tbl>
      <w:tblPr>
        <w:tblW w:w="10206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7FD573BC" w14:textId="77777777" w:rsidTr="004C791B">
        <w:tc>
          <w:tcPr>
            <w:tcW w:w="10206" w:type="dxa"/>
          </w:tcPr>
          <w:p w14:paraId="7346D7E5" w14:textId="77777777" w:rsidR="004C791B" w:rsidRDefault="004C791B" w:rsidP="00776503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AC5E3C4" w14:textId="77777777" w:rsidR="004C791B" w:rsidRDefault="004C791B" w:rsidP="004C791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54BFA267" w14:textId="77777777" w:rsidR="004C791B" w:rsidRDefault="004C791B" w:rsidP="004C791B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Contribuição para a internacionalização da ciência brasileira, descrevendo como a pesquisa proporcionará maior visibilidade internacional à produção científica, tecnológica e cultural </w:t>
      </w:r>
      <w:proofErr w:type="gramStart"/>
      <w:r>
        <w:rPr>
          <w:rFonts w:ascii="Arial" w:eastAsia="Arial" w:hAnsi="Arial" w:cs="Arial"/>
          <w:color w:val="000000"/>
        </w:rPr>
        <w:t>brasileira</w:t>
      </w:r>
      <w:proofErr w:type="gramEnd"/>
    </w:p>
    <w:tbl>
      <w:tblPr>
        <w:tblW w:w="10206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0E739C6A" w14:textId="77777777" w:rsidTr="004C791B">
        <w:tc>
          <w:tcPr>
            <w:tcW w:w="10206" w:type="dxa"/>
          </w:tcPr>
          <w:p w14:paraId="56C63F34" w14:textId="77777777" w:rsidR="004C791B" w:rsidRDefault="004C791B" w:rsidP="00776503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4443EEA" w14:textId="77777777" w:rsidR="004C791B" w:rsidRDefault="004C791B" w:rsidP="004C791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492E5785" w14:textId="77777777" w:rsidR="004C791B" w:rsidRDefault="004C791B" w:rsidP="004C791B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Justificativa para a escolha da Instituição de Ensino Superior de destino e do </w:t>
      </w:r>
      <w:proofErr w:type="spellStart"/>
      <w:r>
        <w:rPr>
          <w:rFonts w:ascii="Arial" w:eastAsia="Arial" w:hAnsi="Arial" w:cs="Arial"/>
          <w:color w:val="000000"/>
        </w:rPr>
        <w:t>coorientador</w:t>
      </w:r>
      <w:proofErr w:type="spellEnd"/>
      <w:r>
        <w:rPr>
          <w:rFonts w:ascii="Arial" w:eastAsia="Arial" w:hAnsi="Arial" w:cs="Arial"/>
          <w:color w:val="000000"/>
        </w:rPr>
        <w:t xml:space="preserve"> no exterior</w:t>
      </w:r>
    </w:p>
    <w:tbl>
      <w:tblPr>
        <w:tblW w:w="10206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791B" w14:paraId="6A8A8D35" w14:textId="77777777" w:rsidTr="004C791B">
        <w:tc>
          <w:tcPr>
            <w:tcW w:w="10206" w:type="dxa"/>
          </w:tcPr>
          <w:p w14:paraId="11E07238" w14:textId="77777777" w:rsidR="004C791B" w:rsidRDefault="004C791B" w:rsidP="00776503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058134D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14:paraId="2DE96424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14:paraId="6DB37385" w14:textId="77777777" w:rsidR="004C791B" w:rsidRDefault="004C791B" w:rsidP="004C791B">
      <w:pPr>
        <w:ind w:left="284" w:right="167"/>
        <w:rPr>
          <w:rFonts w:ascii="Arial" w:eastAsia="Arial" w:hAnsi="Arial" w:cs="Arial"/>
          <w:color w:val="000000"/>
        </w:rPr>
      </w:pPr>
      <w:r>
        <w:br w:type="page"/>
      </w:r>
    </w:p>
    <w:p w14:paraId="1863A93C" w14:textId="05CA89F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 w:rsidRPr="00F32801">
        <w:rPr>
          <w:rFonts w:ascii="Arial" w:eastAsia="Arial" w:hAnsi="Arial" w:cs="Arial"/>
          <w:color w:val="004E9A"/>
        </w:rPr>
        <w:lastRenderedPageBreak/>
        <w:t xml:space="preserve">EDITAL PROPPG Nº </w:t>
      </w:r>
      <w:r w:rsidR="00475142">
        <w:rPr>
          <w:rFonts w:ascii="Arial" w:eastAsia="Arial" w:hAnsi="Arial" w:cs="Arial"/>
          <w:color w:val="004E9A"/>
        </w:rPr>
        <w:t>06</w:t>
      </w:r>
      <w:r w:rsidRPr="00F32801">
        <w:rPr>
          <w:rFonts w:ascii="Arial" w:eastAsia="Arial" w:hAnsi="Arial" w:cs="Arial"/>
          <w:color w:val="004E9A"/>
        </w:rPr>
        <w:t>/202</w:t>
      </w:r>
      <w:r w:rsidR="00475142">
        <w:rPr>
          <w:rFonts w:ascii="Arial" w:eastAsia="Arial" w:hAnsi="Arial" w:cs="Arial"/>
          <w:color w:val="004E9A"/>
        </w:rPr>
        <w:t>6</w:t>
      </w:r>
    </w:p>
    <w:p w14:paraId="42601646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</w:t>
      </w:r>
    </w:p>
    <w:p w14:paraId="7B434D19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1F497D"/>
        </w:rPr>
        <w:t>TABELA PARA PONTUAÇÃO</w:t>
      </w:r>
    </w:p>
    <w:p w14:paraId="5FF1B7D5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</w:p>
    <w:p w14:paraId="461B795C" w14:textId="77777777" w:rsidR="00475142" w:rsidRDefault="004C791B" w:rsidP="004C791B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1F497D"/>
        </w:rPr>
        <w:t xml:space="preserve">Pontuação </w:t>
      </w:r>
      <w:proofErr w:type="gramStart"/>
      <w:r>
        <w:rPr>
          <w:rFonts w:ascii="Arial" w:eastAsia="Arial" w:hAnsi="Arial" w:cs="Arial"/>
          <w:color w:val="1F497D"/>
        </w:rPr>
        <w:t xml:space="preserve">[ </w:t>
      </w:r>
      <w:proofErr w:type="gramEnd"/>
      <w:r>
        <w:rPr>
          <w:rFonts w:ascii="Arial" w:eastAsia="Arial" w:hAnsi="Arial" w:cs="Arial"/>
          <w:b/>
          <w:i/>
          <w:color w:val="1F497D"/>
        </w:rPr>
        <w:t xml:space="preserve">Calculada pelo Candidato(a) </w:t>
      </w:r>
      <w:r>
        <w:rPr>
          <w:rFonts w:ascii="Arial" w:eastAsia="Arial" w:hAnsi="Arial" w:cs="Arial"/>
          <w:color w:val="1F497D"/>
        </w:rPr>
        <w:t xml:space="preserve">] ______ </w:t>
      </w:r>
    </w:p>
    <w:p w14:paraId="57265B0B" w14:textId="270B9F57" w:rsidR="004C791B" w:rsidRDefault="004C791B" w:rsidP="004C791B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1F497D"/>
        </w:rPr>
        <w:t>Pontuação (</w:t>
      </w:r>
      <w:r>
        <w:rPr>
          <w:rFonts w:ascii="Arial" w:eastAsia="Arial" w:hAnsi="Arial" w:cs="Arial"/>
          <w:b/>
          <w:i/>
          <w:color w:val="1F497D"/>
        </w:rPr>
        <w:t>Calculada pela Comissão</w:t>
      </w:r>
      <w:r>
        <w:rPr>
          <w:rFonts w:ascii="Arial" w:eastAsia="Arial" w:hAnsi="Arial" w:cs="Arial"/>
          <w:color w:val="1F497D"/>
        </w:rPr>
        <w:t>) _______</w:t>
      </w:r>
    </w:p>
    <w:p w14:paraId="757F87B7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</w:p>
    <w:tbl>
      <w:tblPr>
        <w:tblW w:w="10736" w:type="dxa"/>
        <w:tblInd w:w="-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985"/>
        <w:gridCol w:w="2304"/>
        <w:gridCol w:w="107"/>
        <w:gridCol w:w="1890"/>
        <w:gridCol w:w="1565"/>
        <w:gridCol w:w="30"/>
        <w:gridCol w:w="1222"/>
      </w:tblGrid>
      <w:tr w:rsidR="004C791B" w:rsidRPr="00475142" w14:paraId="7910062B" w14:textId="77777777" w:rsidTr="00475142">
        <w:tc>
          <w:tcPr>
            <w:tcW w:w="2633" w:type="dxa"/>
            <w:shd w:val="clear" w:color="auto" w:fill="1F497D"/>
            <w:vAlign w:val="center"/>
          </w:tcPr>
          <w:p w14:paraId="388665B3" w14:textId="77777777" w:rsidR="004C791B" w:rsidRPr="00475142" w:rsidRDefault="004C791B" w:rsidP="00776503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b/>
                <w:color w:val="FFFFFF"/>
                <w:sz w:val="20"/>
                <w:szCs w:val="18"/>
              </w:rPr>
              <w:t>Item Avaliado</w:t>
            </w:r>
          </w:p>
        </w:tc>
        <w:tc>
          <w:tcPr>
            <w:tcW w:w="985" w:type="dxa"/>
            <w:shd w:val="clear" w:color="auto" w:fill="1F497D"/>
            <w:vAlign w:val="center"/>
          </w:tcPr>
          <w:p w14:paraId="16F8655D" w14:textId="77777777" w:rsidR="004C791B" w:rsidRPr="00475142" w:rsidRDefault="004C791B" w:rsidP="00776503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b/>
                <w:color w:val="FFFFFF"/>
                <w:sz w:val="20"/>
                <w:szCs w:val="18"/>
              </w:rPr>
              <w:t>Pontos</w:t>
            </w:r>
          </w:p>
        </w:tc>
        <w:tc>
          <w:tcPr>
            <w:tcW w:w="2411" w:type="dxa"/>
            <w:gridSpan w:val="2"/>
            <w:shd w:val="clear" w:color="auto" w:fill="1F497D"/>
            <w:vAlign w:val="center"/>
          </w:tcPr>
          <w:p w14:paraId="52555263" w14:textId="77777777" w:rsidR="004C791B" w:rsidRPr="00475142" w:rsidRDefault="004C791B" w:rsidP="00776503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b/>
                <w:color w:val="FFFFFF"/>
                <w:sz w:val="20"/>
                <w:szCs w:val="18"/>
              </w:rPr>
              <w:t>Comprovante</w:t>
            </w:r>
          </w:p>
        </w:tc>
        <w:tc>
          <w:tcPr>
            <w:tcW w:w="1890" w:type="dxa"/>
            <w:shd w:val="clear" w:color="auto" w:fill="1F497D"/>
            <w:vAlign w:val="center"/>
          </w:tcPr>
          <w:p w14:paraId="2E46833F" w14:textId="77777777" w:rsidR="004C791B" w:rsidRPr="00475142" w:rsidRDefault="004C791B" w:rsidP="00776503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color w:val="FFFFFF"/>
                <w:sz w:val="20"/>
                <w:szCs w:val="18"/>
              </w:rPr>
              <w:t>Número do comprovante no currículo</w:t>
            </w:r>
          </w:p>
        </w:tc>
        <w:tc>
          <w:tcPr>
            <w:tcW w:w="1565" w:type="dxa"/>
            <w:shd w:val="clear" w:color="auto" w:fill="1F497D"/>
            <w:vAlign w:val="center"/>
          </w:tcPr>
          <w:p w14:paraId="6225D536" w14:textId="77777777" w:rsidR="004C791B" w:rsidRPr="00475142" w:rsidRDefault="004C791B" w:rsidP="00776503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color w:val="FFFFFF"/>
                <w:sz w:val="20"/>
                <w:szCs w:val="18"/>
              </w:rPr>
              <w:t>Pontuação (</w:t>
            </w:r>
            <w:r w:rsidRPr="00475142">
              <w:rPr>
                <w:rFonts w:ascii="Arial" w:eastAsia="Arial" w:hAnsi="Arial" w:cs="Arial"/>
                <w:i/>
                <w:color w:val="FFFFFF"/>
                <w:sz w:val="20"/>
                <w:szCs w:val="18"/>
              </w:rPr>
              <w:t xml:space="preserve">Calculada pelo </w:t>
            </w:r>
            <w:proofErr w:type="gramStart"/>
            <w:r w:rsidRPr="00475142">
              <w:rPr>
                <w:rFonts w:ascii="Arial" w:eastAsia="Arial" w:hAnsi="Arial" w:cs="Arial"/>
                <w:i/>
                <w:color w:val="FFFFFF"/>
                <w:sz w:val="20"/>
                <w:szCs w:val="18"/>
              </w:rPr>
              <w:t>candidato(</w:t>
            </w:r>
            <w:proofErr w:type="gramEnd"/>
            <w:r w:rsidRPr="00475142">
              <w:rPr>
                <w:rFonts w:ascii="Arial" w:eastAsia="Arial" w:hAnsi="Arial" w:cs="Arial"/>
                <w:i/>
                <w:color w:val="FFFFFF"/>
                <w:sz w:val="20"/>
                <w:szCs w:val="18"/>
              </w:rPr>
              <w:t>a)</w:t>
            </w:r>
          </w:p>
        </w:tc>
        <w:tc>
          <w:tcPr>
            <w:tcW w:w="1252" w:type="dxa"/>
            <w:gridSpan w:val="2"/>
            <w:shd w:val="clear" w:color="auto" w:fill="1F497D"/>
            <w:vAlign w:val="center"/>
          </w:tcPr>
          <w:p w14:paraId="607163D7" w14:textId="77777777" w:rsidR="004C791B" w:rsidRPr="00475142" w:rsidRDefault="004C791B" w:rsidP="00776503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color w:val="FFFFFF"/>
                <w:sz w:val="20"/>
                <w:szCs w:val="18"/>
              </w:rPr>
              <w:t xml:space="preserve">Pontuação </w:t>
            </w:r>
            <w:r w:rsidRPr="00475142">
              <w:rPr>
                <w:rFonts w:ascii="Arial" w:eastAsia="Arial" w:hAnsi="Arial" w:cs="Arial"/>
                <w:i/>
                <w:color w:val="FFFFFF"/>
                <w:sz w:val="20"/>
                <w:szCs w:val="18"/>
              </w:rPr>
              <w:t>(Calculada pela Comissão)</w:t>
            </w:r>
          </w:p>
        </w:tc>
      </w:tr>
      <w:tr w:rsidR="004C791B" w:rsidRPr="00475142" w14:paraId="3066EF01" w14:textId="77777777" w:rsidTr="00475142">
        <w:tc>
          <w:tcPr>
            <w:tcW w:w="10736" w:type="dxa"/>
            <w:gridSpan w:val="8"/>
            <w:tcBorders>
              <w:bottom w:val="single" w:sz="4" w:space="0" w:color="000000"/>
            </w:tcBorders>
            <w:vAlign w:val="center"/>
          </w:tcPr>
          <w:p w14:paraId="76C9A25E" w14:textId="77777777" w:rsidR="004C791B" w:rsidRPr="00475142" w:rsidRDefault="004C791B" w:rsidP="00776503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b/>
                <w:sz w:val="20"/>
                <w:szCs w:val="18"/>
              </w:rPr>
              <w:t>Produção Científica</w:t>
            </w:r>
          </w:p>
        </w:tc>
      </w:tr>
      <w:tr w:rsidR="004C791B" w:rsidRPr="00475142" w14:paraId="2A4F2361" w14:textId="77777777" w:rsidTr="00475142">
        <w:tc>
          <w:tcPr>
            <w:tcW w:w="10736" w:type="dxa"/>
            <w:gridSpan w:val="8"/>
            <w:shd w:val="clear" w:color="auto" w:fill="DBE5F1"/>
            <w:vAlign w:val="center"/>
          </w:tcPr>
          <w:p w14:paraId="77EBC0C4" w14:textId="77777777" w:rsidR="004C791B" w:rsidRPr="00475142" w:rsidRDefault="004C791B" w:rsidP="00776503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b/>
                <w:sz w:val="20"/>
                <w:szCs w:val="18"/>
              </w:rPr>
              <w:t xml:space="preserve">Artigos Científicos </w:t>
            </w:r>
            <w:r w:rsidRPr="00475142">
              <w:rPr>
                <w:rFonts w:ascii="Arial" w:eastAsia="Arial" w:hAnsi="Arial" w:cs="Arial"/>
                <w:i/>
                <w:sz w:val="20"/>
                <w:szCs w:val="18"/>
              </w:rPr>
              <w:t>(</w:t>
            </w:r>
            <w:r w:rsidRPr="00475142">
              <w:rPr>
                <w:rFonts w:ascii="Arial" w:eastAsia="Arial" w:hAnsi="Arial" w:cs="Arial"/>
                <w:b/>
                <w:i/>
                <w:sz w:val="20"/>
                <w:szCs w:val="18"/>
              </w:rPr>
              <w:t xml:space="preserve">Máximo de </w:t>
            </w:r>
            <w:proofErr w:type="gramStart"/>
            <w:r w:rsidRPr="00475142">
              <w:rPr>
                <w:rFonts w:ascii="Arial" w:eastAsia="Arial" w:hAnsi="Arial" w:cs="Arial"/>
                <w:b/>
                <w:i/>
                <w:sz w:val="20"/>
                <w:szCs w:val="18"/>
              </w:rPr>
              <w:t>8</w:t>
            </w:r>
            <w:proofErr w:type="gramEnd"/>
            <w:r w:rsidRPr="00475142">
              <w:rPr>
                <w:rFonts w:ascii="Arial" w:eastAsia="Arial" w:hAnsi="Arial" w:cs="Arial"/>
                <w:b/>
                <w:i/>
                <w:sz w:val="20"/>
                <w:szCs w:val="18"/>
              </w:rPr>
              <w:t xml:space="preserve"> artigos</w:t>
            </w:r>
            <w:r w:rsidRPr="00475142">
              <w:rPr>
                <w:rFonts w:ascii="Arial" w:eastAsia="Arial" w:hAnsi="Arial" w:cs="Arial"/>
                <w:i/>
                <w:sz w:val="20"/>
                <w:szCs w:val="18"/>
              </w:rPr>
              <w:t xml:space="preserve">). Os artigos aceitos ou publicados serão classificados de acordo com lista de revistas com </w:t>
            </w:r>
            <w:r w:rsidRPr="00475142">
              <w:rPr>
                <w:rFonts w:ascii="Arial" w:eastAsia="Arial" w:hAnsi="Arial" w:cs="Arial"/>
                <w:b/>
                <w:i/>
                <w:sz w:val="20"/>
                <w:szCs w:val="18"/>
              </w:rPr>
              <w:t>Fator de Impacto</w:t>
            </w:r>
            <w:r w:rsidRPr="00475142">
              <w:rPr>
                <w:rFonts w:ascii="Arial" w:eastAsia="Arial" w:hAnsi="Arial" w:cs="Arial"/>
                <w:i/>
                <w:sz w:val="20"/>
                <w:szCs w:val="18"/>
              </w:rPr>
              <w:t xml:space="preserve"> de </w:t>
            </w:r>
            <w:r w:rsidRPr="00475142">
              <w:rPr>
                <w:rFonts w:ascii="Arial" w:eastAsia="Arial" w:hAnsi="Arial" w:cs="Arial"/>
                <w:b/>
                <w:i/>
                <w:sz w:val="20"/>
                <w:szCs w:val="18"/>
              </w:rPr>
              <w:t>2023</w:t>
            </w:r>
            <w:r w:rsidRPr="00475142">
              <w:rPr>
                <w:rFonts w:ascii="Arial" w:eastAsia="Arial" w:hAnsi="Arial" w:cs="Arial"/>
                <w:i/>
                <w:sz w:val="20"/>
                <w:szCs w:val="18"/>
              </w:rPr>
              <w:t xml:space="preserve"> divulgado em </w:t>
            </w:r>
            <w:r w:rsidRPr="00475142">
              <w:rPr>
                <w:rFonts w:ascii="Arial" w:eastAsia="Arial" w:hAnsi="Arial" w:cs="Arial"/>
                <w:b/>
                <w:i/>
                <w:sz w:val="20"/>
                <w:szCs w:val="18"/>
              </w:rPr>
              <w:t xml:space="preserve">2024 </w:t>
            </w:r>
            <w:r w:rsidRPr="00475142">
              <w:rPr>
                <w:rFonts w:ascii="Arial" w:eastAsia="Arial" w:hAnsi="Arial" w:cs="Arial"/>
                <w:i/>
                <w:sz w:val="20"/>
                <w:szCs w:val="18"/>
              </w:rPr>
              <w:t>pelo JCR.</w:t>
            </w:r>
          </w:p>
        </w:tc>
      </w:tr>
      <w:tr w:rsidR="004C791B" w:rsidRPr="00475142" w14:paraId="0A77AB33" w14:textId="77777777" w:rsidTr="00475142">
        <w:trPr>
          <w:trHeight w:val="777"/>
        </w:trPr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14:paraId="390D0399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 xml:space="preserve">Artigo científico com FI &gt; 3,0 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434FE9BC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50,0</w:t>
            </w:r>
          </w:p>
        </w:tc>
        <w:tc>
          <w:tcPr>
            <w:tcW w:w="2411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14:paraId="6BC6B360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Consulte a lista de artigos com seus respectivos Fator de Impacto (FI) no site do JCR.</w:t>
            </w:r>
          </w:p>
          <w:p w14:paraId="40DC6129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  <w:p w14:paraId="61884253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Artigos publicados devem ser comprovados com a cópia da primeira página.</w:t>
            </w:r>
          </w:p>
          <w:p w14:paraId="43656197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</w:p>
          <w:p w14:paraId="235DA5DD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Artigos aceitos devem ser comprovados com documento emitido e assinado pelo editor da revista e que contenha o nome dos autores.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5AB0D81D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14:paraId="4D5FBFA7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14:paraId="6D4851D1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</w:tr>
      <w:tr w:rsidR="004C791B" w:rsidRPr="00475142" w14:paraId="00091CBA" w14:textId="77777777" w:rsidTr="00475142">
        <w:tc>
          <w:tcPr>
            <w:tcW w:w="2633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BEF8923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Artigo científico com FI de 2,0 a 2,99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1F6CD3BE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40,0</w:t>
            </w:r>
          </w:p>
        </w:tc>
        <w:tc>
          <w:tcPr>
            <w:tcW w:w="241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D03D333" w14:textId="77777777" w:rsidR="004C791B" w:rsidRPr="00475142" w:rsidRDefault="004C791B" w:rsidP="00776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BE5F1"/>
          </w:tcPr>
          <w:p w14:paraId="06CA27B1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46174D0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  <w:shd w:val="clear" w:color="auto" w:fill="DBE5F1"/>
          </w:tcPr>
          <w:p w14:paraId="79CB1C49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</w:tr>
      <w:tr w:rsidR="004C791B" w:rsidRPr="00475142" w14:paraId="66BC2BA1" w14:textId="77777777" w:rsidTr="00475142"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14:paraId="789FB6F3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 xml:space="preserve">Artigo científico com FI de 1,0 a 1,99 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223A8F01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30,0</w:t>
            </w:r>
          </w:p>
        </w:tc>
        <w:tc>
          <w:tcPr>
            <w:tcW w:w="241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B8CCAE4" w14:textId="77777777" w:rsidR="004C791B" w:rsidRPr="00475142" w:rsidRDefault="004C791B" w:rsidP="00776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23506924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14:paraId="5EDE5B86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14:paraId="136A0E88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</w:tr>
      <w:tr w:rsidR="004C791B" w:rsidRPr="00475142" w14:paraId="6A38312C" w14:textId="77777777" w:rsidTr="00475142">
        <w:trPr>
          <w:trHeight w:val="539"/>
        </w:trPr>
        <w:tc>
          <w:tcPr>
            <w:tcW w:w="2633" w:type="dxa"/>
            <w:shd w:val="clear" w:color="auto" w:fill="DBE5F1"/>
            <w:vAlign w:val="center"/>
          </w:tcPr>
          <w:p w14:paraId="5BE2B07B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Artigo científico com FI de 0,5 a 0,99</w:t>
            </w:r>
          </w:p>
        </w:tc>
        <w:tc>
          <w:tcPr>
            <w:tcW w:w="985" w:type="dxa"/>
            <w:shd w:val="clear" w:color="auto" w:fill="DBE5F1"/>
            <w:vAlign w:val="center"/>
          </w:tcPr>
          <w:p w14:paraId="2299353A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20,0</w:t>
            </w:r>
          </w:p>
        </w:tc>
        <w:tc>
          <w:tcPr>
            <w:tcW w:w="241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A9BC40A" w14:textId="77777777" w:rsidR="004C791B" w:rsidRPr="00475142" w:rsidRDefault="004C791B" w:rsidP="00776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DBE5F1"/>
          </w:tcPr>
          <w:p w14:paraId="74BCA8E5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14:paraId="04A83D4D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14:paraId="454459DC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</w:tr>
      <w:tr w:rsidR="004C791B" w:rsidRPr="00475142" w14:paraId="42846CB7" w14:textId="77777777" w:rsidTr="00475142">
        <w:trPr>
          <w:trHeight w:val="567"/>
        </w:trPr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14:paraId="08C3668A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Artigo científico com FI de 0,01 a 0,49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4B4171C8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15,0</w:t>
            </w:r>
          </w:p>
        </w:tc>
        <w:tc>
          <w:tcPr>
            <w:tcW w:w="241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8B6E198" w14:textId="77777777" w:rsidR="004C791B" w:rsidRPr="00475142" w:rsidRDefault="004C791B" w:rsidP="00776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0AF95931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14:paraId="1ADF5F88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14:paraId="066096C3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</w:tr>
      <w:tr w:rsidR="004C791B" w:rsidRPr="00475142" w14:paraId="0E083413" w14:textId="77777777" w:rsidTr="00475142">
        <w:trPr>
          <w:trHeight w:val="567"/>
        </w:trPr>
        <w:tc>
          <w:tcPr>
            <w:tcW w:w="2633" w:type="dxa"/>
            <w:shd w:val="clear" w:color="auto" w:fill="DBE5F1"/>
            <w:vAlign w:val="center"/>
          </w:tcPr>
          <w:p w14:paraId="6D4B72F5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Artigo científico sem FI</w:t>
            </w:r>
          </w:p>
          <w:p w14:paraId="02860FFA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(</w:t>
            </w:r>
            <w:r w:rsidRPr="00475142">
              <w:rPr>
                <w:rFonts w:ascii="Arial" w:eastAsia="Arial" w:hAnsi="Arial" w:cs="Arial"/>
                <w:b/>
                <w:sz w:val="20"/>
                <w:szCs w:val="18"/>
              </w:rPr>
              <w:t xml:space="preserve">Máximo de </w:t>
            </w:r>
            <w:proofErr w:type="gramStart"/>
            <w:r w:rsidRPr="00475142">
              <w:rPr>
                <w:rFonts w:ascii="Arial" w:eastAsia="Arial" w:hAnsi="Arial" w:cs="Arial"/>
                <w:b/>
                <w:sz w:val="20"/>
                <w:szCs w:val="18"/>
              </w:rPr>
              <w:t>3</w:t>
            </w:r>
            <w:proofErr w:type="gramEnd"/>
            <w:r w:rsidRPr="00475142">
              <w:rPr>
                <w:rFonts w:ascii="Arial" w:eastAsia="Arial" w:hAnsi="Arial" w:cs="Arial"/>
                <w:b/>
                <w:sz w:val="20"/>
                <w:szCs w:val="18"/>
              </w:rPr>
              <w:t xml:space="preserve"> artigos</w:t>
            </w:r>
            <w:r w:rsidRPr="00475142">
              <w:rPr>
                <w:rFonts w:ascii="Arial" w:eastAsia="Arial" w:hAnsi="Arial" w:cs="Arial"/>
                <w:sz w:val="20"/>
                <w:szCs w:val="18"/>
              </w:rPr>
              <w:t>)</w:t>
            </w:r>
          </w:p>
        </w:tc>
        <w:tc>
          <w:tcPr>
            <w:tcW w:w="985" w:type="dxa"/>
            <w:shd w:val="clear" w:color="auto" w:fill="DBE5F1"/>
            <w:vAlign w:val="center"/>
          </w:tcPr>
          <w:p w14:paraId="6C1F9DBE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2,0</w:t>
            </w:r>
          </w:p>
        </w:tc>
        <w:tc>
          <w:tcPr>
            <w:tcW w:w="241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3F37D83" w14:textId="77777777" w:rsidR="004C791B" w:rsidRPr="00475142" w:rsidRDefault="004C791B" w:rsidP="00776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DBE5F1"/>
          </w:tcPr>
          <w:p w14:paraId="7F22BBF7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14:paraId="7291E777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14:paraId="6269C06E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</w:tr>
      <w:tr w:rsidR="004C791B" w:rsidRPr="00475142" w14:paraId="1E581FA9" w14:textId="77777777" w:rsidTr="00475142">
        <w:tc>
          <w:tcPr>
            <w:tcW w:w="10736" w:type="dxa"/>
            <w:gridSpan w:val="8"/>
            <w:tcBorders>
              <w:bottom w:val="single" w:sz="4" w:space="0" w:color="000000"/>
            </w:tcBorders>
            <w:vAlign w:val="center"/>
          </w:tcPr>
          <w:p w14:paraId="6BC276E5" w14:textId="77777777" w:rsidR="004C791B" w:rsidRPr="00475142" w:rsidRDefault="004C791B" w:rsidP="00776503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b/>
                <w:sz w:val="20"/>
                <w:szCs w:val="18"/>
              </w:rPr>
              <w:t xml:space="preserve">Trabalhos publicados em evento científico </w:t>
            </w:r>
            <w:r w:rsidRPr="00475142">
              <w:rPr>
                <w:rFonts w:ascii="Arial" w:eastAsia="Arial" w:hAnsi="Arial" w:cs="Arial"/>
                <w:i/>
                <w:sz w:val="20"/>
                <w:szCs w:val="18"/>
              </w:rPr>
              <w:t>(</w:t>
            </w:r>
            <w:proofErr w:type="gramStart"/>
            <w:r w:rsidRPr="00475142">
              <w:rPr>
                <w:rFonts w:ascii="Arial" w:eastAsia="Arial" w:hAnsi="Arial" w:cs="Arial"/>
                <w:i/>
                <w:sz w:val="20"/>
                <w:szCs w:val="18"/>
              </w:rPr>
              <w:t>máximo 6,0</w:t>
            </w:r>
            <w:proofErr w:type="gramEnd"/>
            <w:r w:rsidRPr="00475142">
              <w:rPr>
                <w:rFonts w:ascii="Arial" w:eastAsia="Arial" w:hAnsi="Arial" w:cs="Arial"/>
                <w:i/>
                <w:sz w:val="20"/>
                <w:szCs w:val="18"/>
              </w:rPr>
              <w:t xml:space="preserve"> pontos)</w:t>
            </w:r>
          </w:p>
        </w:tc>
      </w:tr>
      <w:tr w:rsidR="004C791B" w:rsidRPr="00475142" w14:paraId="558521FE" w14:textId="77777777" w:rsidTr="00475142">
        <w:tc>
          <w:tcPr>
            <w:tcW w:w="2633" w:type="dxa"/>
            <w:shd w:val="clear" w:color="auto" w:fill="DBE5F1"/>
            <w:vAlign w:val="center"/>
          </w:tcPr>
          <w:p w14:paraId="35C36299" w14:textId="77777777" w:rsidR="004C791B" w:rsidRPr="00475142" w:rsidRDefault="004C791B" w:rsidP="00776503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Publicação de resumo em evento científico</w:t>
            </w:r>
          </w:p>
        </w:tc>
        <w:tc>
          <w:tcPr>
            <w:tcW w:w="985" w:type="dxa"/>
            <w:shd w:val="clear" w:color="auto" w:fill="DBE5F1"/>
            <w:vAlign w:val="center"/>
          </w:tcPr>
          <w:p w14:paraId="23AA5702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1,0</w:t>
            </w:r>
          </w:p>
        </w:tc>
        <w:tc>
          <w:tcPr>
            <w:tcW w:w="2304" w:type="dxa"/>
            <w:shd w:val="clear" w:color="auto" w:fill="DBE5F1"/>
            <w:vAlign w:val="center"/>
          </w:tcPr>
          <w:p w14:paraId="58D8AFE2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  <w:r w:rsidRPr="00475142">
              <w:rPr>
                <w:rFonts w:ascii="Arial" w:eastAsia="Arial" w:hAnsi="Arial" w:cs="Arial"/>
                <w:sz w:val="20"/>
                <w:szCs w:val="18"/>
              </w:rPr>
              <w:t>Cópia (primeira página do resumo com a logomarca do congresso)</w:t>
            </w:r>
          </w:p>
        </w:tc>
        <w:tc>
          <w:tcPr>
            <w:tcW w:w="1997" w:type="dxa"/>
            <w:gridSpan w:val="2"/>
            <w:shd w:val="clear" w:color="auto" w:fill="DBE5F1"/>
          </w:tcPr>
          <w:p w14:paraId="0BE047DF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14:paraId="3631F687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14:paraId="35CB5B95" w14:textId="77777777" w:rsidR="004C791B" w:rsidRPr="00475142" w:rsidRDefault="004C791B" w:rsidP="00776503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18"/>
              </w:rPr>
            </w:pPr>
          </w:p>
        </w:tc>
      </w:tr>
    </w:tbl>
    <w:p w14:paraId="6F75F652" w14:textId="77777777" w:rsidR="004C791B" w:rsidRDefault="004C791B" w:rsidP="004C791B">
      <w:pPr>
        <w:ind w:left="-426"/>
        <w:jc w:val="both"/>
        <w:rPr>
          <w:rFonts w:ascii="Arial" w:eastAsia="Arial" w:hAnsi="Arial" w:cs="Arial"/>
          <w:b/>
          <w:i/>
          <w:sz w:val="20"/>
          <w:szCs w:val="20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OBS.: 1) Os comprovantes deverão ser colocados em ordem de acordo com a lista de pontuação acima. </w:t>
      </w:r>
      <w:proofErr w:type="gramStart"/>
      <w:r>
        <w:rPr>
          <w:rFonts w:ascii="Arial" w:eastAsia="Arial" w:hAnsi="Arial" w:cs="Arial"/>
          <w:b/>
          <w:i/>
          <w:sz w:val="20"/>
          <w:szCs w:val="20"/>
        </w:rPr>
        <w:t>Candidatos(</w:t>
      </w:r>
      <w:proofErr w:type="gramEnd"/>
      <w:r>
        <w:rPr>
          <w:rFonts w:ascii="Arial" w:eastAsia="Arial" w:hAnsi="Arial" w:cs="Arial"/>
          <w:b/>
          <w:i/>
          <w:sz w:val="20"/>
          <w:szCs w:val="20"/>
        </w:rPr>
        <w:t>as) que não colocarem o número do comprovante e sua pontuação na Tabela (</w:t>
      </w:r>
      <w:r>
        <w:rPr>
          <w:rFonts w:ascii="Arial" w:eastAsia="Arial" w:hAnsi="Arial" w:cs="Arial"/>
          <w:b/>
          <w:sz w:val="20"/>
          <w:szCs w:val="20"/>
        </w:rPr>
        <w:t>ANEXO II</w:t>
      </w:r>
      <w:r>
        <w:rPr>
          <w:rFonts w:ascii="Arial" w:eastAsia="Arial" w:hAnsi="Arial" w:cs="Arial"/>
          <w:b/>
          <w:i/>
          <w:sz w:val="20"/>
          <w:szCs w:val="20"/>
        </w:rPr>
        <w:t>) serão excluídos do processo seletivo.</w:t>
      </w:r>
    </w:p>
    <w:p w14:paraId="1B779AF5" w14:textId="77777777" w:rsidR="004C791B" w:rsidRDefault="004C791B" w:rsidP="004C791B">
      <w:pPr>
        <w:ind w:left="-426"/>
        <w:jc w:val="both"/>
        <w:rPr>
          <w:rFonts w:ascii="Arial" w:eastAsia="Arial" w:hAnsi="Arial" w:cs="Arial"/>
          <w:b/>
          <w:i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lastRenderedPageBreak/>
        <w:t>2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) </w:t>
      </w:r>
      <w:r>
        <w:rPr>
          <w:rFonts w:ascii="Arial" w:eastAsia="Arial" w:hAnsi="Arial" w:cs="Arial"/>
          <w:b/>
          <w:color w:val="000000"/>
          <w:sz w:val="20"/>
          <w:szCs w:val="20"/>
        </w:rPr>
        <w:t>O(a) candidato(a) que obtiver maior pontuação, terá nota dez; as notas dos demais serão calculadas proporcionalmente ao do primeiro colocado(a).</w:t>
      </w:r>
    </w:p>
    <w:p w14:paraId="56806386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1676E034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6983DA2B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02559511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284460CE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62427815" w14:textId="77777777" w:rsidR="004C791B" w:rsidRDefault="004C791B" w:rsidP="004C791B">
      <w:pPr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br w:type="page"/>
      </w:r>
    </w:p>
    <w:p w14:paraId="2B05A5C8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12B5AF91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III</w:t>
      </w:r>
    </w:p>
    <w:p w14:paraId="5F1D1335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7976C7AB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>CRITÉRIOS PARA AVALIAÇÃO DO PLANO DE PESQUISA A SER DESENVOLVIDO NO EXTERIOR</w:t>
      </w:r>
    </w:p>
    <w:p w14:paraId="5CD6EF25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3CA13A61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8520" w:type="dxa"/>
        <w:jc w:val="center"/>
        <w:tblLayout w:type="fixed"/>
        <w:tblLook w:val="0400" w:firstRow="0" w:lastRow="0" w:firstColumn="0" w:lastColumn="0" w:noHBand="0" w:noVBand="1"/>
      </w:tblPr>
      <w:tblGrid>
        <w:gridCol w:w="866"/>
        <w:gridCol w:w="5245"/>
        <w:gridCol w:w="1417"/>
        <w:gridCol w:w="992"/>
      </w:tblGrid>
      <w:tr w:rsidR="004C791B" w14:paraId="5811410A" w14:textId="77777777" w:rsidTr="00776503">
        <w:trPr>
          <w:trHeight w:val="75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10497036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6C627A57" w14:textId="77777777" w:rsidR="004C791B" w:rsidRDefault="004C791B" w:rsidP="00776503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Critérios de avaliação do plano de pesquisa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bottom"/>
          </w:tcPr>
          <w:p w14:paraId="18FC5AB0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 máximo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242FC7D0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Nota*</w:t>
            </w:r>
          </w:p>
        </w:tc>
      </w:tr>
      <w:tr w:rsidR="004C791B" w14:paraId="6F905468" w14:textId="77777777" w:rsidTr="00776503">
        <w:trPr>
          <w:trHeight w:val="86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8F90B9A" w14:textId="77777777" w:rsidR="004C791B" w:rsidRDefault="004C791B" w:rsidP="00776503">
            <w:pPr>
              <w:rPr>
                <w:rFonts w:ascii="Arial" w:eastAsia="Arial" w:hAnsi="Arial" w:cs="Arial"/>
                <w:b/>
                <w:color w:val="1F497D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1F497D"/>
              </w:rPr>
              <w:t>1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53EED28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Hipóteses e Objetivos (</w:t>
            </w:r>
            <w:proofErr w:type="gramStart"/>
            <w:r>
              <w:rPr>
                <w:rFonts w:ascii="Arial" w:eastAsia="Arial" w:hAnsi="Arial" w:cs="Arial"/>
                <w:color w:val="1F497D"/>
              </w:rPr>
              <w:t>geral e específicos</w:t>
            </w:r>
            <w:proofErr w:type="gramEnd"/>
            <w:r>
              <w:rPr>
                <w:rFonts w:ascii="Arial" w:eastAsia="Arial" w:hAnsi="Arial" w:cs="Arial"/>
                <w:color w:val="1F497D"/>
              </w:rPr>
              <w:t>) claramente definidos dentro do período de doutorado sanduíche.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A1D0C0C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763ED39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</w:p>
        </w:tc>
      </w:tr>
      <w:tr w:rsidR="004C791B" w14:paraId="6379D42E" w14:textId="77777777" w:rsidTr="00776503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1C89" w14:textId="77777777" w:rsidR="004C791B" w:rsidRDefault="004C791B" w:rsidP="00776503">
            <w:pPr>
              <w:rPr>
                <w:rFonts w:ascii="Arial" w:eastAsia="Arial" w:hAnsi="Arial" w:cs="Arial"/>
                <w:b/>
                <w:color w:val="1F497D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1F497D"/>
              </w:rPr>
              <w:t>2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A65E7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Metodologia adequada e exequível com os objetivos propostos definindo um sistema robusto para tratamento das informações e dados (com análise quantitativa ou qualitativa) e apresentando as limitações da metodologia proposta, assim como as maneiras de superar essas limitações.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3EFE3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6AE4F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</w:p>
        </w:tc>
      </w:tr>
      <w:tr w:rsidR="004C791B" w14:paraId="6C71B2AF" w14:textId="77777777" w:rsidTr="00776503">
        <w:trPr>
          <w:trHeight w:val="59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3CDCD7D" w14:textId="77777777" w:rsidR="004C791B" w:rsidRDefault="004C791B" w:rsidP="00776503">
            <w:pPr>
              <w:rPr>
                <w:rFonts w:ascii="Arial" w:eastAsia="Arial" w:hAnsi="Arial" w:cs="Arial"/>
                <w:b/>
                <w:color w:val="1F497D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1F497D"/>
              </w:rPr>
              <w:t>3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9511A04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Relevância dos resultados esperados (social, científica, tecnológica e/ou económica).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75FCA9E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0ECEDF6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</w:p>
        </w:tc>
      </w:tr>
      <w:tr w:rsidR="004C791B" w14:paraId="6343A8EE" w14:textId="77777777" w:rsidTr="00776503">
        <w:trPr>
          <w:trHeight w:val="417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C5E1" w14:textId="77777777" w:rsidR="004C791B" w:rsidRDefault="004C791B" w:rsidP="00776503">
            <w:pPr>
              <w:rPr>
                <w:rFonts w:ascii="Arial" w:eastAsia="Arial" w:hAnsi="Arial" w:cs="Arial"/>
                <w:b/>
                <w:color w:val="1F497D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1F497D"/>
              </w:rPr>
              <w:t>4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42E91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Contribuição para a internacionalização da ciência brasileira, descrevendo como a pesquisa proporcionará maior visibilidade internacional à produção científica, tecnológica e cultural brasileira.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B44BE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92595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</w:p>
        </w:tc>
      </w:tr>
      <w:tr w:rsidR="004C791B" w14:paraId="0D67E31B" w14:textId="77777777" w:rsidTr="00776503">
        <w:trPr>
          <w:trHeight w:val="33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5B4B091" w14:textId="77777777" w:rsidR="004C791B" w:rsidRDefault="004C791B" w:rsidP="00776503">
            <w:pPr>
              <w:rPr>
                <w:rFonts w:ascii="Arial" w:eastAsia="Arial" w:hAnsi="Arial" w:cs="Arial"/>
                <w:b/>
                <w:color w:val="1F497D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1F497D"/>
              </w:rPr>
              <w:t>5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E6790C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 xml:space="preserve">Exequibilidade da proposta com relação ao produto que </w:t>
            </w:r>
            <w:proofErr w:type="gramStart"/>
            <w:r>
              <w:rPr>
                <w:rFonts w:ascii="Arial" w:eastAsia="Arial" w:hAnsi="Arial" w:cs="Arial"/>
                <w:color w:val="1F497D"/>
              </w:rPr>
              <w:t>pretende-se</w:t>
            </w:r>
            <w:proofErr w:type="gramEnd"/>
            <w:r>
              <w:rPr>
                <w:rFonts w:ascii="Arial" w:eastAsia="Arial" w:hAnsi="Arial" w:cs="Arial"/>
                <w:color w:val="1F497D"/>
              </w:rPr>
              <w:t xml:space="preserve"> alcançar.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7BEC169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1.50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C0EC351" w14:textId="77777777" w:rsidR="004C791B" w:rsidRDefault="004C791B" w:rsidP="00776503">
            <w:pPr>
              <w:rPr>
                <w:rFonts w:ascii="Arial" w:eastAsia="Arial" w:hAnsi="Arial" w:cs="Arial"/>
                <w:color w:val="1F497D"/>
              </w:rPr>
            </w:pPr>
          </w:p>
        </w:tc>
      </w:tr>
      <w:tr w:rsidR="004C791B" w14:paraId="164E0A45" w14:textId="77777777" w:rsidTr="00776503">
        <w:trPr>
          <w:trHeight w:val="338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5802CD7" w14:textId="77777777" w:rsidR="004C791B" w:rsidRDefault="004C791B" w:rsidP="00776503">
            <w:pPr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145307E" w14:textId="77777777" w:rsidR="004C791B" w:rsidRDefault="004C791B" w:rsidP="00776503">
            <w:pPr>
              <w:jc w:val="right"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TOTAL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1F2F7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B2D97B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1F497D"/>
              </w:rPr>
            </w:pPr>
          </w:p>
        </w:tc>
      </w:tr>
    </w:tbl>
    <w:p w14:paraId="4AECB097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F497D"/>
          <w:sz w:val="20"/>
          <w:szCs w:val="20"/>
        </w:rPr>
      </w:pPr>
      <w:r>
        <w:rPr>
          <w:rFonts w:ascii="Arial" w:eastAsia="Arial" w:hAnsi="Arial" w:cs="Arial"/>
          <w:color w:val="1F497D"/>
          <w:sz w:val="20"/>
          <w:szCs w:val="20"/>
        </w:rPr>
        <w:t>*Nota atribuída pela Comissão de Seleção</w:t>
      </w:r>
    </w:p>
    <w:p w14:paraId="753F5B2E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1A99FB1C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20431D57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1E95F0F6" w14:textId="77777777" w:rsidR="004C791B" w:rsidRDefault="004C791B" w:rsidP="00475142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lastRenderedPageBreak/>
        <w:t>ANEXO IV</w:t>
      </w:r>
    </w:p>
    <w:p w14:paraId="7949BDC5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1D021572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 xml:space="preserve">CRITÉRIOS PARA AVALIAÇÃO DA ADEQUAÇÃO DA INSTITUIÇÃO DE DESTINO E A PERTINÊNCIA TÉCNICO-CIENTÍFICA </w:t>
      </w:r>
      <w:proofErr w:type="gramStart"/>
      <w:r>
        <w:rPr>
          <w:rFonts w:ascii="Arial" w:eastAsia="Arial" w:hAnsi="Arial" w:cs="Arial"/>
          <w:b/>
          <w:color w:val="1F497D"/>
        </w:rPr>
        <w:t>DO(</w:t>
      </w:r>
      <w:proofErr w:type="gramEnd"/>
      <w:r>
        <w:rPr>
          <w:rFonts w:ascii="Arial" w:eastAsia="Arial" w:hAnsi="Arial" w:cs="Arial"/>
          <w:b/>
          <w:color w:val="1F497D"/>
        </w:rPr>
        <w:t>A) COORIENTADOR(A) NO EXTERIOR ÀS ATIVIDADES QUE SERÃO DESENVOLVIDAS.</w:t>
      </w:r>
    </w:p>
    <w:p w14:paraId="73FD7906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</w:rPr>
      </w:pPr>
    </w:p>
    <w:p w14:paraId="5E18C760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</w:rPr>
      </w:pPr>
    </w:p>
    <w:tbl>
      <w:tblPr>
        <w:tblW w:w="8141" w:type="dxa"/>
        <w:jc w:val="center"/>
        <w:tblLayout w:type="fixed"/>
        <w:tblLook w:val="0400" w:firstRow="0" w:lastRow="0" w:firstColumn="0" w:lastColumn="0" w:noHBand="0" w:noVBand="1"/>
      </w:tblPr>
      <w:tblGrid>
        <w:gridCol w:w="724"/>
        <w:gridCol w:w="4961"/>
        <w:gridCol w:w="1276"/>
        <w:gridCol w:w="1180"/>
      </w:tblGrid>
      <w:tr w:rsidR="004C791B" w14:paraId="13FC127F" w14:textId="77777777" w:rsidTr="00776503">
        <w:trPr>
          <w:trHeight w:val="75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77A592CD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25FDB604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Critérios de avaliação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bottom"/>
          </w:tcPr>
          <w:p w14:paraId="113C6E87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 máximo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5668F7ED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Nota*</w:t>
            </w:r>
          </w:p>
        </w:tc>
      </w:tr>
      <w:tr w:rsidR="004C791B" w14:paraId="10D4D13E" w14:textId="77777777" w:rsidTr="00776503">
        <w:trPr>
          <w:trHeight w:val="90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85E4BFB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495BEB6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Características da Instituição de destino (Centro de Pesquisa, Universidade, etc.) que permitam tornar o Plano de Trabalho viável.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FC246D9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B24E0E7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791B" w14:paraId="0DF84E9F" w14:textId="77777777" w:rsidTr="00776503">
        <w:trPr>
          <w:trHeight w:val="704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EA66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C31B4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Justificativa para a escolha da Instituição de Ensino Superior de destino e </w:t>
            </w:r>
            <w:proofErr w:type="gramStart"/>
            <w:r>
              <w:rPr>
                <w:rFonts w:ascii="Arial" w:eastAsia="Arial" w:hAnsi="Arial" w:cs="Arial"/>
              </w:rPr>
              <w:t>do(</w:t>
            </w:r>
            <w:proofErr w:type="gramEnd"/>
            <w:r>
              <w:rPr>
                <w:rFonts w:ascii="Arial" w:eastAsia="Arial" w:hAnsi="Arial" w:cs="Arial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</w:rPr>
              <w:t>coorientador</w:t>
            </w:r>
            <w:proofErr w:type="spellEnd"/>
            <w:r>
              <w:rPr>
                <w:rFonts w:ascii="Arial" w:eastAsia="Arial" w:hAnsi="Arial" w:cs="Arial"/>
              </w:rPr>
              <w:t>(a) no exterior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BC0C0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E510D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791B" w14:paraId="3E8E7007" w14:textId="77777777" w:rsidTr="00776503">
        <w:trPr>
          <w:trHeight w:val="33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9ECD6A6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DF34A36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Contribuição para a internacionalização da ciência brasileira, descrevendo como a pesquisa proporcionará maior visibilidade internacional à produção científica, tecnológica e cultural brasileira.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972E464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7B0A3F3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791B" w14:paraId="4939B384" w14:textId="77777777" w:rsidTr="00776503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92B5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5259C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Publicações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do(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coorientador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(a) e de seu grupo de pesquisa no tema que o aluno pretende desenvolver suas atividades (de acordo com o curriculum do(a)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coorientador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(a) descrito no Plano de Pesquisa ou através do CV do(a)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coorientador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(a).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0B540" w14:textId="77777777" w:rsidR="004C791B" w:rsidRDefault="004C791B" w:rsidP="00776503">
            <w:pPr>
              <w:ind w:right="35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64172" w14:textId="77777777" w:rsidR="004C791B" w:rsidRDefault="004C791B" w:rsidP="00776503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791B" w14:paraId="77C53364" w14:textId="77777777" w:rsidTr="00776503">
        <w:trPr>
          <w:trHeight w:val="338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bottom"/>
          </w:tcPr>
          <w:p w14:paraId="45A8A798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/>
            <w:vAlign w:val="bottom"/>
          </w:tcPr>
          <w:p w14:paraId="7232477C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14:paraId="0DED5503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10.00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14:paraId="64E31C65" w14:textId="77777777" w:rsidR="004C791B" w:rsidRDefault="004C791B" w:rsidP="00776503">
            <w:pPr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14:paraId="63518853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*Nota atribuída pela Comissão de Seleção</w:t>
      </w:r>
    </w:p>
    <w:p w14:paraId="49E7C1E0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</w:rPr>
      </w:pPr>
    </w:p>
    <w:p w14:paraId="5B059387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7FF9841F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1ECEDF36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lastRenderedPageBreak/>
        <w:t>ANEXO V</w:t>
      </w:r>
    </w:p>
    <w:p w14:paraId="0155D1EB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(CRITÉRIOS DE AVALIAÇÃO DAS CANDIDATURAS PELOS PPGS)</w:t>
      </w:r>
    </w:p>
    <w:p w14:paraId="5462D9CB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tbl>
      <w:tblPr>
        <w:tblW w:w="10632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2693"/>
      </w:tblGrid>
      <w:tr w:rsidR="004C791B" w14:paraId="200FEC53" w14:textId="77777777" w:rsidTr="00475142">
        <w:tc>
          <w:tcPr>
            <w:tcW w:w="7939" w:type="dxa"/>
            <w:shd w:val="clear" w:color="auto" w:fill="002060"/>
          </w:tcPr>
          <w:p w14:paraId="6F4A2E24" w14:textId="77777777" w:rsidR="004C791B" w:rsidRDefault="004C791B" w:rsidP="00776503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CRITÉRIO </w:t>
            </w:r>
          </w:p>
        </w:tc>
        <w:tc>
          <w:tcPr>
            <w:tcW w:w="2693" w:type="dxa"/>
            <w:shd w:val="clear" w:color="auto" w:fill="002060"/>
          </w:tcPr>
          <w:p w14:paraId="0BD907E1" w14:textId="77777777" w:rsidR="004C791B" w:rsidRDefault="004C791B" w:rsidP="00776503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PONTOS (0 a 10)</w:t>
            </w:r>
          </w:p>
        </w:tc>
      </w:tr>
      <w:tr w:rsidR="004C791B" w14:paraId="3ED3A7E9" w14:textId="77777777" w:rsidTr="00475142">
        <w:tc>
          <w:tcPr>
            <w:tcW w:w="7939" w:type="dxa"/>
            <w:shd w:val="clear" w:color="auto" w:fill="DBEEF3"/>
          </w:tcPr>
          <w:p w14:paraId="1DE9FEBA" w14:textId="77777777" w:rsidR="004C791B" w:rsidRDefault="004C791B" w:rsidP="00776503">
            <w:pPr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Plena qualificação do candidato com comprovação do desempenho acadêmico e potencial científico para o desenvolvimento dos estudos propostos no exterior (Produção científica conforme Anexo II).</w:t>
            </w:r>
          </w:p>
        </w:tc>
        <w:tc>
          <w:tcPr>
            <w:tcW w:w="2693" w:type="dxa"/>
            <w:shd w:val="clear" w:color="auto" w:fill="DBEEF3"/>
          </w:tcPr>
          <w:p w14:paraId="34DDDF7E" w14:textId="77777777" w:rsidR="004C791B" w:rsidRDefault="004C791B" w:rsidP="00776503">
            <w:pPr>
              <w:tabs>
                <w:tab w:val="left" w:pos="900"/>
              </w:tabs>
              <w:ind w:right="167"/>
              <w:jc w:val="both"/>
              <w:rPr>
                <w:rFonts w:ascii="Arial" w:eastAsia="Arial" w:hAnsi="Arial" w:cs="Arial"/>
                <w:color w:val="00B0F0"/>
              </w:rPr>
            </w:pPr>
          </w:p>
        </w:tc>
      </w:tr>
      <w:tr w:rsidR="004C791B" w14:paraId="0D4EAF3B" w14:textId="77777777" w:rsidTr="00475142">
        <w:tc>
          <w:tcPr>
            <w:tcW w:w="7939" w:type="dxa"/>
          </w:tcPr>
          <w:p w14:paraId="58DD65E4" w14:textId="77777777" w:rsidR="004C791B" w:rsidRDefault="004C791B" w:rsidP="00776503">
            <w:pPr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Pertinência do plano de pesquisa no exterior com o projeto de tese e sua exequibilidade dentro do cronograma previsto (Produção científica conforme Anexo III).</w:t>
            </w:r>
          </w:p>
        </w:tc>
        <w:tc>
          <w:tcPr>
            <w:tcW w:w="2693" w:type="dxa"/>
          </w:tcPr>
          <w:p w14:paraId="409ACA46" w14:textId="77777777" w:rsidR="004C791B" w:rsidRDefault="004C791B" w:rsidP="00776503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  <w:tr w:rsidR="004C791B" w14:paraId="4F61C6C7" w14:textId="77777777" w:rsidTr="00475142">
        <w:tc>
          <w:tcPr>
            <w:tcW w:w="7939" w:type="dxa"/>
            <w:shd w:val="clear" w:color="auto" w:fill="DBEEF3"/>
          </w:tcPr>
          <w:p w14:paraId="1EA52F12" w14:textId="77777777" w:rsidR="004C791B" w:rsidRDefault="004C791B" w:rsidP="00776503">
            <w:pPr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 xml:space="preserve">Adequação da instituição de destino e a pertinência técnico-científica do </w:t>
            </w:r>
            <w:proofErr w:type="spellStart"/>
            <w:r>
              <w:rPr>
                <w:rFonts w:ascii="Arial" w:eastAsia="Arial" w:hAnsi="Arial" w:cs="Arial"/>
              </w:rPr>
              <w:t>coorientador</w:t>
            </w:r>
            <w:proofErr w:type="spellEnd"/>
            <w:r>
              <w:rPr>
                <w:rFonts w:ascii="Arial" w:eastAsia="Arial" w:hAnsi="Arial" w:cs="Arial"/>
              </w:rPr>
              <w:t xml:space="preserve"> no exterior às atividades que serão desenvolvidas (Produção científica conforme Anexo IV)</w:t>
            </w:r>
            <w:proofErr w:type="gramStart"/>
            <w:r>
              <w:rPr>
                <w:rFonts w:ascii="Arial" w:eastAsia="Arial" w:hAnsi="Arial" w:cs="Arial"/>
              </w:rPr>
              <w:t>..</w:t>
            </w:r>
            <w:proofErr w:type="gramEnd"/>
          </w:p>
        </w:tc>
        <w:tc>
          <w:tcPr>
            <w:tcW w:w="2693" w:type="dxa"/>
            <w:shd w:val="clear" w:color="auto" w:fill="DBEEF3"/>
          </w:tcPr>
          <w:p w14:paraId="420B87B3" w14:textId="77777777" w:rsidR="004C791B" w:rsidRDefault="004C791B" w:rsidP="00776503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</w:tbl>
    <w:p w14:paraId="75139795" w14:textId="77777777" w:rsidR="004C791B" w:rsidRDefault="004C791B" w:rsidP="004C791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14:paraId="0BAB206D" w14:textId="77777777" w:rsidR="004C791B" w:rsidRDefault="004C791B" w:rsidP="004C791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14:paraId="3F079B49" w14:textId="77777777" w:rsidR="004C791B" w:rsidRDefault="004C791B" w:rsidP="004C791B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equação abaixo será utilizada para o cálculo da nota final </w:t>
      </w:r>
      <w:proofErr w:type="gramStart"/>
      <w:r>
        <w:rPr>
          <w:rFonts w:ascii="Arial" w:eastAsia="Arial" w:hAnsi="Arial" w:cs="Arial"/>
          <w:color w:val="000000"/>
        </w:rPr>
        <w:t>do(</w:t>
      </w:r>
      <w:proofErr w:type="gramEnd"/>
      <w:r>
        <w:rPr>
          <w:rFonts w:ascii="Arial" w:eastAsia="Arial" w:hAnsi="Arial" w:cs="Arial"/>
          <w:color w:val="000000"/>
        </w:rPr>
        <w:t>a) candidato(a) discente:</w:t>
      </w:r>
    </w:p>
    <w:p w14:paraId="21DD275F" w14:textId="77777777" w:rsidR="004C791B" w:rsidRDefault="004C791B" w:rsidP="004C791B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C3C37E9" w14:textId="77777777" w:rsidR="004C791B" w:rsidRDefault="004C791B" w:rsidP="004C791B">
      <w:pPr>
        <w:jc w:val="center"/>
        <w:rPr>
          <w:rFonts w:ascii="Cambria Math" w:eastAsia="Cambria Math" w:hAnsi="Cambria Math" w:cs="Cambria Math"/>
          <w:color w:val="000000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</w:rPr>
            <m:t>Pontuação final (de 0 a 10)=(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1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+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2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+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3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)/3</m:t>
          </m:r>
        </m:oMath>
      </m:oMathPara>
    </w:p>
    <w:p w14:paraId="6D39BBA9" w14:textId="77777777" w:rsidR="004C791B" w:rsidRDefault="004C791B" w:rsidP="004C791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14:paraId="5AE13050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0C0758E3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10E9BE8E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72400900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1DA646C7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0EF60ADA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100AF669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0F9BC9E1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669C64E6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18D7B32F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54C2E23E" w14:textId="67EBDE5E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 w:rsidRPr="00F32801">
        <w:rPr>
          <w:rFonts w:ascii="Arial" w:eastAsia="Arial" w:hAnsi="Arial" w:cs="Arial"/>
          <w:color w:val="004E9A"/>
        </w:rPr>
        <w:t xml:space="preserve">EDITAL PROPPG Nº </w:t>
      </w:r>
      <w:r w:rsidR="00475142">
        <w:rPr>
          <w:rFonts w:ascii="Arial" w:eastAsia="Arial" w:hAnsi="Arial" w:cs="Arial"/>
          <w:color w:val="004E9A"/>
        </w:rPr>
        <w:t>06</w:t>
      </w:r>
      <w:r w:rsidRPr="00F32801">
        <w:rPr>
          <w:rFonts w:ascii="Arial" w:eastAsia="Arial" w:hAnsi="Arial" w:cs="Arial"/>
          <w:color w:val="004E9A"/>
        </w:rPr>
        <w:t>/202</w:t>
      </w:r>
      <w:r w:rsidR="00475142">
        <w:rPr>
          <w:rFonts w:ascii="Arial" w:eastAsia="Arial" w:hAnsi="Arial" w:cs="Arial"/>
          <w:color w:val="004E9A"/>
        </w:rPr>
        <w:t>6</w:t>
      </w:r>
    </w:p>
    <w:p w14:paraId="536E5969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proofErr w:type="gramStart"/>
      <w:r>
        <w:rPr>
          <w:rFonts w:ascii="Arial" w:eastAsia="Arial" w:hAnsi="Arial" w:cs="Arial"/>
          <w:b/>
          <w:color w:val="004E9A"/>
        </w:rPr>
        <w:t>ANEXO VI</w:t>
      </w:r>
      <w:proofErr w:type="gramEnd"/>
    </w:p>
    <w:p w14:paraId="4B68F8C5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ENCAMINHAMENTO DE CANDIDATURAS)</w:t>
      </w:r>
    </w:p>
    <w:p w14:paraId="151C7F6D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14:paraId="0151349F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14:paraId="235C57D5" w14:textId="77777777" w:rsidR="004C791B" w:rsidRDefault="004C791B" w:rsidP="004C791B">
      <w:pPr>
        <w:tabs>
          <w:tab w:val="left" w:pos="2306"/>
        </w:tabs>
        <w:spacing w:before="119"/>
        <w:ind w:right="1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PROGRAMA DE PÓS-GRADUAÇÃO: </w:t>
      </w:r>
    </w:p>
    <w:tbl>
      <w:tblPr>
        <w:tblW w:w="10632" w:type="dxa"/>
        <w:jc w:val="center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5325"/>
        <w:gridCol w:w="1343"/>
        <w:gridCol w:w="992"/>
        <w:gridCol w:w="850"/>
        <w:gridCol w:w="2122"/>
      </w:tblGrid>
      <w:tr w:rsidR="004C791B" w14:paraId="22886B2D" w14:textId="77777777" w:rsidTr="00776503">
        <w:trPr>
          <w:jc w:val="center"/>
        </w:trPr>
        <w:tc>
          <w:tcPr>
            <w:tcW w:w="5325" w:type="dxa"/>
            <w:shd w:val="clear" w:color="auto" w:fill="002060"/>
          </w:tcPr>
          <w:p w14:paraId="28A25655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CANDIDATO</w:t>
            </w:r>
          </w:p>
        </w:tc>
        <w:tc>
          <w:tcPr>
            <w:tcW w:w="1343" w:type="dxa"/>
            <w:shd w:val="clear" w:color="auto" w:fill="002060"/>
          </w:tcPr>
          <w:p w14:paraId="76D6B296" w14:textId="77777777" w:rsidR="004C791B" w:rsidRDefault="004C791B" w:rsidP="00776503">
            <w:pPr>
              <w:tabs>
                <w:tab w:val="left" w:pos="2306"/>
              </w:tabs>
              <w:ind w:left="284" w:right="167" w:hanging="331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  E-mail</w:t>
            </w:r>
          </w:p>
        </w:tc>
        <w:tc>
          <w:tcPr>
            <w:tcW w:w="1842" w:type="dxa"/>
            <w:gridSpan w:val="2"/>
            <w:shd w:val="clear" w:color="auto" w:fill="002060"/>
          </w:tcPr>
          <w:p w14:paraId="258E136D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Período</w:t>
            </w:r>
          </w:p>
          <w:p w14:paraId="568C0042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(Mês/Ano) </w:t>
            </w:r>
          </w:p>
        </w:tc>
        <w:tc>
          <w:tcPr>
            <w:tcW w:w="2122" w:type="dxa"/>
            <w:shd w:val="clear" w:color="auto" w:fill="002060"/>
          </w:tcPr>
          <w:p w14:paraId="53F2BEA4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Duração </w:t>
            </w:r>
            <w:r>
              <w:rPr>
                <w:rFonts w:ascii="Arial" w:eastAsia="Arial" w:hAnsi="Arial" w:cs="Arial"/>
                <w:color w:val="FFFFFF"/>
              </w:rPr>
              <w:t>(Meses)</w:t>
            </w:r>
          </w:p>
        </w:tc>
      </w:tr>
      <w:tr w:rsidR="004C791B" w14:paraId="440C2500" w14:textId="77777777" w:rsidTr="00776503">
        <w:trPr>
          <w:jc w:val="center"/>
        </w:trPr>
        <w:tc>
          <w:tcPr>
            <w:tcW w:w="5325" w:type="dxa"/>
          </w:tcPr>
          <w:p w14:paraId="66846FC4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01C0AAEB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57699E62" w14:textId="77777777" w:rsidR="004C791B" w:rsidRDefault="004C791B" w:rsidP="00776503">
            <w:pPr>
              <w:tabs>
                <w:tab w:val="left" w:pos="2306"/>
              </w:tabs>
              <w:ind w:left="284" w:right="167" w:hanging="25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Início</w:t>
            </w:r>
          </w:p>
        </w:tc>
        <w:tc>
          <w:tcPr>
            <w:tcW w:w="850" w:type="dxa"/>
          </w:tcPr>
          <w:p w14:paraId="09EE0B78" w14:textId="77777777" w:rsidR="004C791B" w:rsidRDefault="004C791B" w:rsidP="00776503">
            <w:pPr>
              <w:tabs>
                <w:tab w:val="left" w:pos="2306"/>
              </w:tabs>
              <w:ind w:left="284" w:right="167" w:hanging="25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Fim</w:t>
            </w:r>
          </w:p>
        </w:tc>
        <w:tc>
          <w:tcPr>
            <w:tcW w:w="2122" w:type="dxa"/>
          </w:tcPr>
          <w:p w14:paraId="0C3ABA5C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791B" w14:paraId="77888A02" w14:textId="77777777" w:rsidTr="00776503">
        <w:trPr>
          <w:jc w:val="center"/>
        </w:trPr>
        <w:tc>
          <w:tcPr>
            <w:tcW w:w="5325" w:type="dxa"/>
          </w:tcPr>
          <w:p w14:paraId="20F45914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590A1334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28FA1E8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0B433054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2BA1C17C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791B" w14:paraId="5C5D14CA" w14:textId="77777777" w:rsidTr="00776503">
        <w:trPr>
          <w:jc w:val="center"/>
        </w:trPr>
        <w:tc>
          <w:tcPr>
            <w:tcW w:w="5325" w:type="dxa"/>
          </w:tcPr>
          <w:p w14:paraId="4C23785F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07CDA1EB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6C959D5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258839B1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7619F1C5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791B" w14:paraId="1F1857E0" w14:textId="77777777" w:rsidTr="00776503">
        <w:trPr>
          <w:jc w:val="center"/>
        </w:trPr>
        <w:tc>
          <w:tcPr>
            <w:tcW w:w="5325" w:type="dxa"/>
          </w:tcPr>
          <w:p w14:paraId="79F37DE5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0D31A558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44A0CADB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6792FBA3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0CCC9261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791B" w14:paraId="1949837D" w14:textId="77777777" w:rsidTr="00776503">
        <w:trPr>
          <w:jc w:val="center"/>
        </w:trPr>
        <w:tc>
          <w:tcPr>
            <w:tcW w:w="5325" w:type="dxa"/>
          </w:tcPr>
          <w:p w14:paraId="03EFEE8A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269EE685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38FE539C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0FDA529A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459FA9FF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791B" w14:paraId="7F6F7656" w14:textId="77777777" w:rsidTr="00776503">
        <w:trPr>
          <w:jc w:val="center"/>
        </w:trPr>
        <w:tc>
          <w:tcPr>
            <w:tcW w:w="5325" w:type="dxa"/>
          </w:tcPr>
          <w:p w14:paraId="344622CF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01B23539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2CB06CE7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074E9F4F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6E424574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791B" w14:paraId="09350E45" w14:textId="77777777" w:rsidTr="00776503">
        <w:trPr>
          <w:jc w:val="center"/>
        </w:trPr>
        <w:tc>
          <w:tcPr>
            <w:tcW w:w="8510" w:type="dxa"/>
            <w:gridSpan w:val="4"/>
            <w:shd w:val="clear" w:color="auto" w:fill="002060"/>
          </w:tcPr>
          <w:p w14:paraId="721BC38A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Total de meses solicitados pelo PPG </w:t>
            </w:r>
          </w:p>
        </w:tc>
        <w:tc>
          <w:tcPr>
            <w:tcW w:w="2122" w:type="dxa"/>
            <w:shd w:val="clear" w:color="auto" w:fill="002060"/>
          </w:tcPr>
          <w:p w14:paraId="2E29808B" w14:textId="77777777" w:rsidR="004C791B" w:rsidRDefault="004C791B" w:rsidP="00776503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FFFFFF"/>
              </w:rPr>
            </w:pPr>
          </w:p>
        </w:tc>
      </w:tr>
    </w:tbl>
    <w:p w14:paraId="53712244" w14:textId="77777777" w:rsidR="004C791B" w:rsidRDefault="004C791B" w:rsidP="004C791B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14:paraId="363C6332" w14:textId="77777777" w:rsidR="004C791B" w:rsidRDefault="004C791B" w:rsidP="004C791B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14:paraId="45B63C7F" w14:textId="77777777" w:rsidR="004C791B" w:rsidRDefault="004C791B" w:rsidP="004C791B">
      <w:pPr>
        <w:rPr>
          <w:rFonts w:ascii="Arial" w:eastAsia="Arial" w:hAnsi="Arial" w:cs="Arial"/>
        </w:rPr>
      </w:pPr>
      <w:r>
        <w:br w:type="page"/>
      </w:r>
    </w:p>
    <w:p w14:paraId="7B3BAAFA" w14:textId="33EB9A8A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 w:rsidRPr="00F32801">
        <w:rPr>
          <w:rFonts w:ascii="Arial" w:eastAsia="Arial" w:hAnsi="Arial" w:cs="Arial"/>
          <w:color w:val="004E9A"/>
        </w:rPr>
        <w:lastRenderedPageBreak/>
        <w:t xml:space="preserve">EDITAL PROPPG Nº </w:t>
      </w:r>
      <w:r w:rsidR="00475142">
        <w:rPr>
          <w:rFonts w:ascii="Arial" w:eastAsia="Arial" w:hAnsi="Arial" w:cs="Arial"/>
          <w:color w:val="004E9A"/>
        </w:rPr>
        <w:t>06</w:t>
      </w:r>
      <w:r w:rsidRPr="00F32801">
        <w:rPr>
          <w:rFonts w:ascii="Arial" w:eastAsia="Arial" w:hAnsi="Arial" w:cs="Arial"/>
          <w:color w:val="004E9A"/>
        </w:rPr>
        <w:t>/202</w:t>
      </w:r>
      <w:r w:rsidR="00475142">
        <w:rPr>
          <w:rFonts w:ascii="Arial" w:eastAsia="Arial" w:hAnsi="Arial" w:cs="Arial"/>
          <w:color w:val="004E9A"/>
        </w:rPr>
        <w:t>6</w:t>
      </w:r>
      <w:bookmarkStart w:id="1" w:name="_GoBack"/>
      <w:bookmarkEnd w:id="1"/>
    </w:p>
    <w:p w14:paraId="3B1B26AA" w14:textId="77777777" w:rsidR="004C791B" w:rsidRDefault="004C791B" w:rsidP="004C791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VII</w:t>
      </w:r>
    </w:p>
    <w:p w14:paraId="1BA72CB0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INTERPOSIÇÃO DE RECURSO)</w:t>
      </w:r>
    </w:p>
    <w:p w14:paraId="776A291C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14:paraId="3EB81AD2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14:paraId="37E9C9AC" w14:textId="77777777" w:rsidR="004C791B" w:rsidRDefault="004C791B" w:rsidP="004C791B">
      <w:pPr>
        <w:tabs>
          <w:tab w:val="left" w:pos="900"/>
        </w:tabs>
        <w:ind w:left="284" w:right="167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CANDIDATO: </w:t>
      </w:r>
    </w:p>
    <w:p w14:paraId="1EEAAE18" w14:textId="77777777" w:rsidR="004C791B" w:rsidRDefault="004C791B" w:rsidP="004C791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14:paraId="2C2583B2" w14:textId="77777777" w:rsidR="004C791B" w:rsidRDefault="004C791B" w:rsidP="004C791B">
      <w:pPr>
        <w:rPr>
          <w:rFonts w:ascii="Arial" w:eastAsia="Arial" w:hAnsi="Arial" w:cs="Arial"/>
        </w:rPr>
      </w:pPr>
    </w:p>
    <w:p w14:paraId="363A0740" w14:textId="77777777" w:rsidR="004C791B" w:rsidRDefault="004C791B" w:rsidP="004C791B">
      <w:pPr>
        <w:rPr>
          <w:rFonts w:ascii="Arial" w:eastAsia="Arial" w:hAnsi="Arial" w:cs="Arial"/>
        </w:rPr>
      </w:pPr>
    </w:p>
    <w:tbl>
      <w:tblPr>
        <w:tblW w:w="100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4C791B" w14:paraId="69CC1AA1" w14:textId="77777777" w:rsidTr="00776503">
        <w:tc>
          <w:tcPr>
            <w:tcW w:w="10080" w:type="dxa"/>
          </w:tcPr>
          <w:p w14:paraId="6B34F5F1" w14:textId="77777777" w:rsidR="004C791B" w:rsidRDefault="004C791B" w:rsidP="00776503">
            <w:pPr>
              <w:rPr>
                <w:rFonts w:ascii="Arial" w:eastAsia="Arial" w:hAnsi="Arial" w:cs="Arial"/>
              </w:rPr>
            </w:pPr>
          </w:p>
        </w:tc>
      </w:tr>
    </w:tbl>
    <w:p w14:paraId="56268AE6" w14:textId="77777777" w:rsidR="004C791B" w:rsidRDefault="004C791B" w:rsidP="004C791B">
      <w:pPr>
        <w:rPr>
          <w:rFonts w:ascii="Arial" w:eastAsia="Arial" w:hAnsi="Arial" w:cs="Arial"/>
        </w:rPr>
      </w:pPr>
    </w:p>
    <w:p w14:paraId="1FAB6F6D" w14:textId="77777777" w:rsidR="004C791B" w:rsidRDefault="004C791B" w:rsidP="004C791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p w14:paraId="73DBDA88" w14:textId="77777777" w:rsidR="004C791B" w:rsidRPr="004560D0" w:rsidRDefault="004C791B" w:rsidP="004560D0"/>
    <w:sectPr w:rsidR="004C791B" w:rsidRPr="004560D0" w:rsidSect="004C791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5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D7AB8" w14:textId="77777777" w:rsidR="0099528A" w:rsidRDefault="0099528A">
      <w:pPr>
        <w:spacing w:after="0" w:line="240" w:lineRule="auto"/>
      </w:pPr>
      <w:r>
        <w:separator/>
      </w:r>
    </w:p>
  </w:endnote>
  <w:endnote w:type="continuationSeparator" w:id="0">
    <w:p w14:paraId="33844A27" w14:textId="77777777" w:rsidR="0099528A" w:rsidRDefault="0099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29778" w14:textId="6F74E719" w:rsidR="004F2459" w:rsidRDefault="00F41C56" w:rsidP="00017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0260B41" wp14:editId="4E8A6839">
          <wp:extent cx="1836000" cy="321040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000" cy="321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3B902C" w14:textId="77777777" w:rsidR="00017D69" w:rsidRDefault="00017D69" w:rsidP="00017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00"/>
      </w:tabs>
      <w:spacing w:before="120"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Campus Sede / Lado Leste - Av. Francisco Mota, 572, Bairro Costa e Silva. Mossoró/RN | CEP: 59625-900</w:t>
    </w:r>
  </w:p>
  <w:p w14:paraId="04AD7368" w14:textId="09018387" w:rsidR="004F2459" w:rsidRDefault="00017D69" w:rsidP="00017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Fone: (84) 3317-8295 | E-mail: </w:t>
    </w:r>
    <w:hyperlink r:id="rId2" w:history="1">
      <w:r w:rsidRPr="000C7B9B">
        <w:rPr>
          <w:rStyle w:val="Hyperlink"/>
          <w:rFonts w:ascii="Times New Roman" w:eastAsia="Times New Roman" w:hAnsi="Times New Roman" w:cs="Times New Roman"/>
          <w:b/>
          <w:sz w:val="16"/>
          <w:szCs w:val="16"/>
        </w:rPr>
        <w:t>proppg@ufersa.edu.br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| </w:t>
    </w:r>
    <w:hyperlink r:id="rId3" w:history="1">
      <w:r w:rsidRPr="000C7B9B">
        <w:rPr>
          <w:rStyle w:val="Hyperlink"/>
          <w:rFonts w:ascii="Times New Roman" w:eastAsia="Times New Roman" w:hAnsi="Times New Roman" w:cs="Times New Roman"/>
          <w:sz w:val="16"/>
          <w:szCs w:val="16"/>
        </w:rPr>
        <w:t>www.proppg.ufersa.edu.br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| </w:t>
    </w:r>
    <w:hyperlink r:id="rId4">
      <w:r>
        <w:rPr>
          <w:rFonts w:ascii="Times New Roman" w:eastAsia="Times New Roman" w:hAnsi="Times New Roman" w:cs="Times New Roman"/>
          <w:b/>
          <w:color w:val="4F81BD"/>
          <w:sz w:val="16"/>
          <w:szCs w:val="16"/>
          <w:u w:val="single"/>
        </w:rPr>
        <w:t>www.ufersa.edu.br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CDB05" w14:textId="77777777" w:rsidR="0099528A" w:rsidRDefault="0099528A">
      <w:pPr>
        <w:spacing w:after="0" w:line="240" w:lineRule="auto"/>
      </w:pPr>
      <w:r>
        <w:separator/>
      </w:r>
    </w:p>
  </w:footnote>
  <w:footnote w:type="continuationSeparator" w:id="0">
    <w:p w14:paraId="42370E76" w14:textId="77777777" w:rsidR="0099528A" w:rsidRDefault="0099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3FB95" w14:textId="77777777" w:rsidR="004F2459" w:rsidRDefault="009952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5CA1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423pt;height:423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D923D" w14:textId="77777777" w:rsidR="004F2459" w:rsidRDefault="009952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color w:val="000000"/>
      </w:rPr>
      <w:pict w14:anchorId="6D546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23pt;height:423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4" gain="19661f" blacklevel="22938f"/>
          <w10:wrap anchorx="margin" anchory="margin"/>
        </v:shape>
      </w:pict>
    </w:r>
    <w:r w:rsidR="009B0315">
      <w:rPr>
        <w:noProof/>
      </w:rPr>
      <w:drawing>
        <wp:anchor distT="0" distB="0" distL="114300" distR="114300" simplePos="0" relativeHeight="251655680" behindDoc="0" locked="0" layoutInCell="1" hidden="0" allowOverlap="1" wp14:anchorId="5E9D38AC" wp14:editId="50940955">
          <wp:simplePos x="0" y="0"/>
          <wp:positionH relativeFrom="column">
            <wp:posOffset>-1080134</wp:posOffset>
          </wp:positionH>
          <wp:positionV relativeFrom="paragraph">
            <wp:posOffset>-69849</wp:posOffset>
          </wp:positionV>
          <wp:extent cx="7561580" cy="190500"/>
          <wp:effectExtent l="0" t="0" r="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EA9FD8" w14:textId="7CBE30E1" w:rsidR="00017D69" w:rsidRDefault="00017D69" w:rsidP="00017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00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noProof/>
        <w:color w:val="000000"/>
      </w:rPr>
      <w:drawing>
        <wp:anchor distT="0" distB="0" distL="114300" distR="114300" simplePos="0" relativeHeight="251656704" behindDoc="0" locked="0" layoutInCell="1" hidden="0" allowOverlap="1" wp14:anchorId="5A36DC77" wp14:editId="60FB875E">
          <wp:simplePos x="0" y="0"/>
          <wp:positionH relativeFrom="margin">
            <wp:posOffset>197485</wp:posOffset>
          </wp:positionH>
          <wp:positionV relativeFrom="margin">
            <wp:posOffset>-645795</wp:posOffset>
          </wp:positionV>
          <wp:extent cx="664210" cy="664210"/>
          <wp:effectExtent l="0" t="0" r="2540" b="2540"/>
          <wp:wrapSquare wrapText="bothSides" distT="0" distB="0" distL="114300" distR="114300"/>
          <wp:docPr id="30" name="image1.jpg" descr="Descrição: Descrição: Descrição: brasão da república_c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ção: Descrição: Descrição: brasão da república_cor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02E02E" w14:textId="77777777" w:rsidR="00017D69" w:rsidRDefault="00017D69" w:rsidP="00017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MINISTÉRIO DA EDUCAÇÃO</w:t>
    </w:r>
  </w:p>
  <w:p w14:paraId="725F462F" w14:textId="77777777" w:rsidR="00017D69" w:rsidRDefault="00017D69" w:rsidP="00017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UNIVERSIDADE FEDERAL RURAL DO SEMI-ÁRIDO </w:t>
    </w:r>
  </w:p>
  <w:p w14:paraId="4C14747B" w14:textId="77777777" w:rsidR="00017D69" w:rsidRDefault="00017D69" w:rsidP="00017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PRÓ-REITORIA DE PESQUISA E PÓS-GRADUAÇÃO</w:t>
    </w:r>
  </w:p>
  <w:p w14:paraId="16987EDA" w14:textId="77777777" w:rsidR="004F2459" w:rsidRDefault="004F2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92045" w14:textId="77777777" w:rsidR="004F2459" w:rsidRDefault="009952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ECD2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23pt;height:423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52A"/>
    <w:multiLevelType w:val="hybridMultilevel"/>
    <w:tmpl w:val="0088C86E"/>
    <w:lvl w:ilvl="0" w:tplc="CF045CA2">
      <w:start w:val="1"/>
      <w:numFmt w:val="lowerLetter"/>
      <w:lvlText w:val="%1)"/>
      <w:lvlJc w:val="left"/>
      <w:pPr>
        <w:ind w:left="369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E0CE6">
      <w:start w:val="1"/>
      <w:numFmt w:val="lowerLetter"/>
      <w:lvlText w:val="%2"/>
      <w:lvlJc w:val="left"/>
      <w:pPr>
        <w:ind w:left="11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CAB7C">
      <w:start w:val="1"/>
      <w:numFmt w:val="lowerRoman"/>
      <w:lvlText w:val="%3"/>
      <w:lvlJc w:val="left"/>
      <w:pPr>
        <w:ind w:left="19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E3EBE">
      <w:start w:val="1"/>
      <w:numFmt w:val="decimal"/>
      <w:lvlText w:val="%4"/>
      <w:lvlJc w:val="left"/>
      <w:pPr>
        <w:ind w:left="26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CAC1C">
      <w:start w:val="1"/>
      <w:numFmt w:val="lowerLetter"/>
      <w:lvlText w:val="%5"/>
      <w:lvlJc w:val="left"/>
      <w:pPr>
        <w:ind w:left="33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2F22A">
      <w:start w:val="1"/>
      <w:numFmt w:val="lowerRoman"/>
      <w:lvlText w:val="%6"/>
      <w:lvlJc w:val="left"/>
      <w:pPr>
        <w:ind w:left="40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C1B2E">
      <w:start w:val="1"/>
      <w:numFmt w:val="decimal"/>
      <w:lvlText w:val="%7"/>
      <w:lvlJc w:val="left"/>
      <w:pPr>
        <w:ind w:left="47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A07F2">
      <w:start w:val="1"/>
      <w:numFmt w:val="lowerLetter"/>
      <w:lvlText w:val="%8"/>
      <w:lvlJc w:val="left"/>
      <w:pPr>
        <w:ind w:left="55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A220A">
      <w:start w:val="1"/>
      <w:numFmt w:val="lowerRoman"/>
      <w:lvlText w:val="%9"/>
      <w:lvlJc w:val="left"/>
      <w:pPr>
        <w:ind w:left="62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E02E0B"/>
    <w:multiLevelType w:val="hybridMultilevel"/>
    <w:tmpl w:val="135ACEB6"/>
    <w:lvl w:ilvl="0" w:tplc="A0EA9AFC">
      <w:start w:val="1"/>
      <w:numFmt w:val="upperRoman"/>
      <w:lvlText w:val="%1."/>
      <w:lvlJc w:val="left"/>
      <w:pPr>
        <w:ind w:left="12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2F320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69970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4D482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4FD16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2472C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D372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E2BB4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0264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A2737D"/>
    <w:multiLevelType w:val="hybridMultilevel"/>
    <w:tmpl w:val="A4EED510"/>
    <w:lvl w:ilvl="0" w:tplc="5F9C5EB2">
      <w:start w:val="1"/>
      <w:numFmt w:val="lowerLetter"/>
      <w:lvlText w:val="%1)"/>
      <w:lvlJc w:val="left"/>
      <w:pPr>
        <w:ind w:left="367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29D96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80234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6912C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8100E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22ED6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809B8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25DC4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2DDEC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7F4000"/>
    <w:multiLevelType w:val="hybridMultilevel"/>
    <w:tmpl w:val="1BDE5EBA"/>
    <w:lvl w:ilvl="0" w:tplc="A164E174">
      <w:start w:val="1"/>
      <w:numFmt w:val="lowerLetter"/>
      <w:lvlText w:val="%1)"/>
      <w:lvlJc w:val="left"/>
      <w:pPr>
        <w:ind w:left="367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CAEBE">
      <w:start w:val="1"/>
      <w:numFmt w:val="lowerLetter"/>
      <w:lvlText w:val="%2"/>
      <w:lvlJc w:val="left"/>
      <w:pPr>
        <w:ind w:left="12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A1B7C">
      <w:start w:val="1"/>
      <w:numFmt w:val="lowerRoman"/>
      <w:lvlText w:val="%3"/>
      <w:lvlJc w:val="left"/>
      <w:pPr>
        <w:ind w:left="19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AA1AE">
      <w:start w:val="1"/>
      <w:numFmt w:val="decimal"/>
      <w:lvlText w:val="%4"/>
      <w:lvlJc w:val="left"/>
      <w:pPr>
        <w:ind w:left="26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684F6">
      <w:start w:val="1"/>
      <w:numFmt w:val="lowerLetter"/>
      <w:lvlText w:val="%5"/>
      <w:lvlJc w:val="left"/>
      <w:pPr>
        <w:ind w:left="33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29B6C">
      <w:start w:val="1"/>
      <w:numFmt w:val="lowerRoman"/>
      <w:lvlText w:val="%6"/>
      <w:lvlJc w:val="left"/>
      <w:pPr>
        <w:ind w:left="40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80878">
      <w:start w:val="1"/>
      <w:numFmt w:val="decimal"/>
      <w:lvlText w:val="%7"/>
      <w:lvlJc w:val="left"/>
      <w:pPr>
        <w:ind w:left="48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03D12">
      <w:start w:val="1"/>
      <w:numFmt w:val="lowerLetter"/>
      <w:lvlText w:val="%8"/>
      <w:lvlJc w:val="left"/>
      <w:pPr>
        <w:ind w:left="55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8CD72">
      <w:start w:val="1"/>
      <w:numFmt w:val="lowerRoman"/>
      <w:lvlText w:val="%9"/>
      <w:lvlJc w:val="left"/>
      <w:pPr>
        <w:ind w:left="62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8C09B4"/>
    <w:multiLevelType w:val="hybridMultilevel"/>
    <w:tmpl w:val="D020FF84"/>
    <w:lvl w:ilvl="0" w:tplc="39EA2CFA">
      <w:start w:val="1"/>
      <w:numFmt w:val="lowerLetter"/>
      <w:lvlText w:val="%1)"/>
      <w:lvlJc w:val="left"/>
      <w:pPr>
        <w:ind w:left="12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EE9BE">
      <w:start w:val="1"/>
      <w:numFmt w:val="lowerLetter"/>
      <w:lvlText w:val="%2"/>
      <w:lvlJc w:val="left"/>
      <w:pPr>
        <w:ind w:left="11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289D6">
      <w:start w:val="1"/>
      <w:numFmt w:val="lowerRoman"/>
      <w:lvlText w:val="%3"/>
      <w:lvlJc w:val="left"/>
      <w:pPr>
        <w:ind w:left="182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446C8">
      <w:start w:val="1"/>
      <w:numFmt w:val="decimal"/>
      <w:lvlText w:val="%4"/>
      <w:lvlJc w:val="left"/>
      <w:pPr>
        <w:ind w:left="254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45E94">
      <w:start w:val="1"/>
      <w:numFmt w:val="lowerLetter"/>
      <w:lvlText w:val="%5"/>
      <w:lvlJc w:val="left"/>
      <w:pPr>
        <w:ind w:left="326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0FDBA">
      <w:start w:val="1"/>
      <w:numFmt w:val="lowerRoman"/>
      <w:lvlText w:val="%6"/>
      <w:lvlJc w:val="left"/>
      <w:pPr>
        <w:ind w:left="398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A4764">
      <w:start w:val="1"/>
      <w:numFmt w:val="decimal"/>
      <w:lvlText w:val="%7"/>
      <w:lvlJc w:val="left"/>
      <w:pPr>
        <w:ind w:left="47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2E746">
      <w:start w:val="1"/>
      <w:numFmt w:val="lowerLetter"/>
      <w:lvlText w:val="%8"/>
      <w:lvlJc w:val="left"/>
      <w:pPr>
        <w:ind w:left="542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C1508">
      <w:start w:val="1"/>
      <w:numFmt w:val="lowerRoman"/>
      <w:lvlText w:val="%9"/>
      <w:lvlJc w:val="left"/>
      <w:pPr>
        <w:ind w:left="614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59"/>
    <w:rsid w:val="00017D69"/>
    <w:rsid w:val="00041E1F"/>
    <w:rsid w:val="00046F67"/>
    <w:rsid w:val="0006145D"/>
    <w:rsid w:val="0007554D"/>
    <w:rsid w:val="000E135F"/>
    <w:rsid w:val="0011775E"/>
    <w:rsid w:val="001B0F5E"/>
    <w:rsid w:val="001D31FC"/>
    <w:rsid w:val="00257AB9"/>
    <w:rsid w:val="0039545B"/>
    <w:rsid w:val="004324F6"/>
    <w:rsid w:val="004560D0"/>
    <w:rsid w:val="00475142"/>
    <w:rsid w:val="00482F81"/>
    <w:rsid w:val="004C5C6C"/>
    <w:rsid w:val="004C791B"/>
    <w:rsid w:val="004E05F9"/>
    <w:rsid w:val="004F2459"/>
    <w:rsid w:val="00535F10"/>
    <w:rsid w:val="0055477F"/>
    <w:rsid w:val="00693835"/>
    <w:rsid w:val="006C66CB"/>
    <w:rsid w:val="007A2383"/>
    <w:rsid w:val="007B5E9D"/>
    <w:rsid w:val="007D59F3"/>
    <w:rsid w:val="00811DDB"/>
    <w:rsid w:val="00822318"/>
    <w:rsid w:val="008E644B"/>
    <w:rsid w:val="009948DA"/>
    <w:rsid w:val="0099528A"/>
    <w:rsid w:val="009B0315"/>
    <w:rsid w:val="009B2EFA"/>
    <w:rsid w:val="00A23E27"/>
    <w:rsid w:val="00A23FD7"/>
    <w:rsid w:val="00A6211C"/>
    <w:rsid w:val="00A96A84"/>
    <w:rsid w:val="00B34B1E"/>
    <w:rsid w:val="00B5626C"/>
    <w:rsid w:val="00BA3041"/>
    <w:rsid w:val="00CC5F8E"/>
    <w:rsid w:val="00CE51F1"/>
    <w:rsid w:val="00D80F65"/>
    <w:rsid w:val="00E15AB8"/>
    <w:rsid w:val="00EC1C90"/>
    <w:rsid w:val="00F41C56"/>
    <w:rsid w:val="00FB218E"/>
    <w:rsid w:val="00FC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AA2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4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31C"/>
  </w:style>
  <w:style w:type="paragraph" w:styleId="Rodap">
    <w:name w:val="footer"/>
    <w:basedOn w:val="Normal"/>
    <w:link w:val="RodapChar"/>
    <w:uiPriority w:val="99"/>
    <w:unhideWhenUsed/>
    <w:rsid w:val="0044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31C"/>
  </w:style>
  <w:style w:type="paragraph" w:styleId="Textodebalo">
    <w:name w:val="Balloon Text"/>
    <w:basedOn w:val="Normal"/>
    <w:link w:val="TextodebaloChar"/>
    <w:uiPriority w:val="99"/>
    <w:semiHidden/>
    <w:unhideWhenUsed/>
    <w:rsid w:val="0044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31C"/>
    <w:rPr>
      <w:rFonts w:ascii="Tahoma" w:hAnsi="Tahoma" w:cs="Tahoma"/>
      <w:sz w:val="16"/>
      <w:szCs w:val="16"/>
    </w:rPr>
  </w:style>
  <w:style w:type="character" w:customStyle="1" w:styleId="CabealhoChar1">
    <w:name w:val="Cabeçalho Char1"/>
    <w:rsid w:val="00871E88"/>
    <w:rPr>
      <w:rFonts w:ascii="Arial" w:hAnsi="Arial" w:cs="Arial"/>
      <w:color w:val="00000A"/>
      <w:sz w:val="24"/>
      <w:szCs w:val="24"/>
      <w:lang w:eastAsia="en-US"/>
    </w:rPr>
  </w:style>
  <w:style w:type="character" w:styleId="Hyperlink">
    <w:name w:val="Hyperlink"/>
    <w:uiPriority w:val="99"/>
    <w:unhideWhenUsed/>
    <w:rsid w:val="0031302D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6C66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C66CB"/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Grid">
    <w:name w:val="TableGrid"/>
    <w:rsid w:val="006C66CB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324F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41E1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7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4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31C"/>
  </w:style>
  <w:style w:type="paragraph" w:styleId="Rodap">
    <w:name w:val="footer"/>
    <w:basedOn w:val="Normal"/>
    <w:link w:val="RodapChar"/>
    <w:uiPriority w:val="99"/>
    <w:unhideWhenUsed/>
    <w:rsid w:val="0044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31C"/>
  </w:style>
  <w:style w:type="paragraph" w:styleId="Textodebalo">
    <w:name w:val="Balloon Text"/>
    <w:basedOn w:val="Normal"/>
    <w:link w:val="TextodebaloChar"/>
    <w:uiPriority w:val="99"/>
    <w:semiHidden/>
    <w:unhideWhenUsed/>
    <w:rsid w:val="0044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31C"/>
    <w:rPr>
      <w:rFonts w:ascii="Tahoma" w:hAnsi="Tahoma" w:cs="Tahoma"/>
      <w:sz w:val="16"/>
      <w:szCs w:val="16"/>
    </w:rPr>
  </w:style>
  <w:style w:type="character" w:customStyle="1" w:styleId="CabealhoChar1">
    <w:name w:val="Cabeçalho Char1"/>
    <w:rsid w:val="00871E88"/>
    <w:rPr>
      <w:rFonts w:ascii="Arial" w:hAnsi="Arial" w:cs="Arial"/>
      <w:color w:val="00000A"/>
      <w:sz w:val="24"/>
      <w:szCs w:val="24"/>
      <w:lang w:eastAsia="en-US"/>
    </w:rPr>
  </w:style>
  <w:style w:type="character" w:styleId="Hyperlink">
    <w:name w:val="Hyperlink"/>
    <w:uiPriority w:val="99"/>
    <w:unhideWhenUsed/>
    <w:rsid w:val="0031302D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6C66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C66CB"/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Grid">
    <w:name w:val="TableGrid"/>
    <w:rsid w:val="006C66CB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324F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41E1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ppg.ufersa.edu.br" TargetMode="External"/><Relationship Id="rId2" Type="http://schemas.openxmlformats.org/officeDocument/2006/relationships/hyperlink" Target="mailto:proppg@ufersa.edu.br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fersa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4jewoiKWU5G2w/TZvYvbcjSVA==">CgMxLjA4AHIhMXQwSk5NTlhSN3IzdktLMHV2cTM1aVZvamtpaUJ0aG1o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1276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Condômino</cp:lastModifiedBy>
  <cp:revision>3</cp:revision>
  <dcterms:created xsi:type="dcterms:W3CDTF">2026-02-09T19:22:00Z</dcterms:created>
  <dcterms:modified xsi:type="dcterms:W3CDTF">2026-02-09T19:26:00Z</dcterms:modified>
</cp:coreProperties>
</file>