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D3AEF" w14:textId="77777777" w:rsidR="00BF3712" w:rsidRDefault="00000000">
      <w:pPr>
        <w:spacing w:after="0"/>
        <w:ind w:left="264"/>
        <w:jc w:val="center"/>
      </w:pPr>
      <w:r>
        <w:rPr>
          <w:noProof/>
        </w:rPr>
        <w:drawing>
          <wp:inline distT="0" distB="0" distL="0" distR="0" wp14:anchorId="1383B6D9" wp14:editId="3F0A5E53">
            <wp:extent cx="816242" cy="801370"/>
            <wp:effectExtent l="0" t="0" r="0" b="0"/>
            <wp:docPr id="202" name="Picture 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6242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p w14:paraId="1BFAA237" w14:textId="77777777" w:rsidR="00BF3712" w:rsidRDefault="00000000">
      <w:pPr>
        <w:spacing w:after="5" w:line="250" w:lineRule="auto"/>
        <w:ind w:left="1341" w:right="1132" w:hanging="10"/>
        <w:jc w:val="center"/>
      </w:pPr>
      <w:r>
        <w:rPr>
          <w:rFonts w:ascii="Arial" w:eastAsia="Arial" w:hAnsi="Arial" w:cs="Arial"/>
          <w:b/>
          <w:color w:val="00204F"/>
          <w:sz w:val="24"/>
        </w:rPr>
        <w:t xml:space="preserve">MINISTÉRIO DA EDUCAÇÃO  </w:t>
      </w:r>
    </w:p>
    <w:p w14:paraId="36A27959" w14:textId="77777777" w:rsidR="00F051F6" w:rsidRDefault="00000000">
      <w:pPr>
        <w:spacing w:after="5" w:line="250" w:lineRule="auto"/>
        <w:ind w:left="1341" w:right="996" w:hanging="10"/>
        <w:jc w:val="center"/>
        <w:rPr>
          <w:rFonts w:ascii="Arial" w:eastAsia="Arial" w:hAnsi="Arial" w:cs="Arial"/>
          <w:b/>
          <w:color w:val="00204F"/>
          <w:sz w:val="24"/>
        </w:rPr>
      </w:pPr>
      <w:r>
        <w:rPr>
          <w:rFonts w:ascii="Arial" w:eastAsia="Arial" w:hAnsi="Arial" w:cs="Arial"/>
          <w:b/>
          <w:color w:val="00204F"/>
          <w:sz w:val="24"/>
        </w:rPr>
        <w:t xml:space="preserve">UNIVERSIDADE FEDERAL RURAL DO SEMI-ÁRIDO  </w:t>
      </w:r>
    </w:p>
    <w:p w14:paraId="792DE514" w14:textId="290EC4D9" w:rsidR="00BF3712" w:rsidRDefault="00000000">
      <w:pPr>
        <w:spacing w:after="5" w:line="250" w:lineRule="auto"/>
        <w:ind w:left="1341" w:right="996" w:hanging="10"/>
        <w:jc w:val="center"/>
      </w:pPr>
      <w:r>
        <w:rPr>
          <w:rFonts w:ascii="Arial" w:eastAsia="Arial" w:hAnsi="Arial" w:cs="Arial"/>
          <w:b/>
          <w:color w:val="00204F"/>
          <w:sz w:val="24"/>
        </w:rPr>
        <w:t>PRÓ-REITORIA DE PESQUISA E PÓS-GRADUAÇÃO</w:t>
      </w:r>
      <w:r>
        <w:rPr>
          <w:rFonts w:ascii="Arial" w:eastAsia="Arial" w:hAnsi="Arial" w:cs="Arial"/>
          <w:sz w:val="24"/>
        </w:rPr>
        <w:t xml:space="preserve"> </w:t>
      </w:r>
    </w:p>
    <w:p w14:paraId="70BA2CF2" w14:textId="77777777" w:rsidR="00BF3712" w:rsidRDefault="00000000">
      <w:pPr>
        <w:spacing w:after="283"/>
        <w:ind w:left="79" w:right="-125"/>
      </w:pPr>
      <w:r>
        <w:rPr>
          <w:noProof/>
        </w:rPr>
        <mc:AlternateContent>
          <mc:Choice Requires="wpg">
            <w:drawing>
              <wp:inline distT="0" distB="0" distL="0" distR="0" wp14:anchorId="0BD17889" wp14:editId="7E09E633">
                <wp:extent cx="6420612" cy="27432"/>
                <wp:effectExtent l="0" t="0" r="0" b="0"/>
                <wp:docPr id="3118" name="Group 3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0612" cy="27432"/>
                          <a:chOff x="0" y="0"/>
                          <a:chExt cx="6420612" cy="27432"/>
                        </a:xfrm>
                      </wpg:grpSpPr>
                      <wps:wsp>
                        <wps:cNvPr id="3338" name="Shape 3338"/>
                        <wps:cNvSpPr/>
                        <wps:spPr>
                          <a:xfrm>
                            <a:off x="0" y="0"/>
                            <a:ext cx="642061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0612" h="27432">
                                <a:moveTo>
                                  <a:pt x="0" y="0"/>
                                </a:moveTo>
                                <a:lnTo>
                                  <a:pt x="6420612" y="0"/>
                                </a:lnTo>
                                <a:lnTo>
                                  <a:pt x="642061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18" style="width:505.56pt;height:2.15997pt;mso-position-horizontal-relative:char;mso-position-vertical-relative:line" coordsize="64206,274">
                <v:shape id="Shape 3339" style="position:absolute;width:64206;height:274;left:0;top:0;" coordsize="6420612,27432" path="m0,0l6420612,0l6420612,27432l0,27432l0,0">
                  <v:stroke weight="0pt" endcap="flat" joinstyle="miter" miterlimit="10" on="false" color="#000000" opacity="0"/>
                  <v:fill on="true" color="#002060"/>
                </v:shape>
              </v:group>
            </w:pict>
          </mc:Fallback>
        </mc:AlternateContent>
      </w:r>
    </w:p>
    <w:p w14:paraId="315B2358" w14:textId="77777777" w:rsidR="00BF3712" w:rsidRDefault="00000000">
      <w:pPr>
        <w:spacing w:after="33"/>
        <w:ind w:left="82"/>
        <w:jc w:val="center"/>
      </w:pPr>
      <w:r>
        <w:rPr>
          <w:rFonts w:ascii="Times New Roman" w:eastAsia="Times New Roman" w:hAnsi="Times New Roman"/>
        </w:rPr>
        <w:t xml:space="preserve"> </w:t>
      </w:r>
    </w:p>
    <w:p w14:paraId="1067C24F" w14:textId="77777777" w:rsidR="00BF3712" w:rsidRDefault="00000000">
      <w:pPr>
        <w:spacing w:after="0"/>
        <w:ind w:left="38" w:hanging="10"/>
        <w:jc w:val="center"/>
      </w:pPr>
      <w:r>
        <w:rPr>
          <w:rFonts w:ascii="Aptos" w:eastAsia="Aptos" w:hAnsi="Aptos" w:cs="Aptos"/>
          <w:b/>
          <w:color w:val="002060"/>
          <w:sz w:val="28"/>
        </w:rPr>
        <w:t xml:space="preserve">EDITAL PROPPG 11/2024 </w:t>
      </w:r>
    </w:p>
    <w:p w14:paraId="77961448" w14:textId="77777777" w:rsidR="00BF3712" w:rsidRDefault="00000000">
      <w:pPr>
        <w:spacing w:after="0"/>
        <w:ind w:left="38" w:right="4" w:hanging="10"/>
        <w:jc w:val="center"/>
      </w:pPr>
      <w:r>
        <w:rPr>
          <w:rFonts w:ascii="Aptos" w:eastAsia="Aptos" w:hAnsi="Aptos" w:cs="Aptos"/>
          <w:b/>
          <w:color w:val="002060"/>
          <w:sz w:val="28"/>
        </w:rPr>
        <w:t xml:space="preserve">APOIO À PUBLICAÇÃO DE ARTIGOS CIENTÍFICOS </w:t>
      </w:r>
    </w:p>
    <w:p w14:paraId="53950837" w14:textId="77777777" w:rsidR="00BF3712" w:rsidRDefault="00000000">
      <w:pPr>
        <w:spacing w:after="12"/>
      </w:pPr>
      <w:r>
        <w:rPr>
          <w:rFonts w:ascii="Aptos" w:eastAsia="Aptos" w:hAnsi="Aptos" w:cs="Aptos"/>
          <w:color w:val="002060"/>
          <w:sz w:val="24"/>
        </w:rPr>
        <w:t xml:space="preserve"> </w:t>
      </w:r>
    </w:p>
    <w:p w14:paraId="1768FBC7" w14:textId="499289E9" w:rsidR="00BF3712" w:rsidRDefault="00000000">
      <w:pPr>
        <w:spacing w:after="0"/>
        <w:ind w:left="27"/>
        <w:jc w:val="center"/>
        <w:rPr>
          <w:rFonts w:ascii="Aptos" w:eastAsia="Aptos" w:hAnsi="Aptos" w:cs="Aptos"/>
          <w:color w:val="002060"/>
          <w:sz w:val="28"/>
        </w:rPr>
      </w:pPr>
      <w:r>
        <w:rPr>
          <w:rFonts w:ascii="Aptos" w:eastAsia="Aptos" w:hAnsi="Aptos" w:cs="Aptos"/>
          <w:color w:val="002060"/>
          <w:sz w:val="28"/>
        </w:rPr>
        <w:t xml:space="preserve">RESULTADO </w:t>
      </w:r>
      <w:r w:rsidR="00622556">
        <w:rPr>
          <w:rFonts w:ascii="Aptos" w:eastAsia="Aptos" w:hAnsi="Aptos" w:cs="Aptos"/>
          <w:color w:val="002060"/>
          <w:sz w:val="28"/>
        </w:rPr>
        <w:t>PRELIMINAR</w:t>
      </w:r>
      <w:r>
        <w:rPr>
          <w:rFonts w:ascii="Aptos" w:eastAsia="Aptos" w:hAnsi="Aptos" w:cs="Aptos"/>
          <w:color w:val="002060"/>
          <w:sz w:val="28"/>
        </w:rPr>
        <w:t xml:space="preserve"> – </w:t>
      </w:r>
      <w:r w:rsidR="00E45A23">
        <w:rPr>
          <w:rFonts w:ascii="Aptos" w:eastAsia="Aptos" w:hAnsi="Aptos" w:cs="Aptos"/>
          <w:color w:val="002060"/>
          <w:sz w:val="28"/>
        </w:rPr>
        <w:t>9</w:t>
      </w:r>
      <w:r>
        <w:rPr>
          <w:rFonts w:ascii="Aptos" w:eastAsia="Aptos" w:hAnsi="Aptos" w:cs="Aptos"/>
          <w:color w:val="002060"/>
          <w:sz w:val="28"/>
        </w:rPr>
        <w:t xml:space="preserve">ª CHAMADA </w:t>
      </w:r>
    </w:p>
    <w:p w14:paraId="24E1F1EE" w14:textId="77777777" w:rsidR="00A83E42" w:rsidRDefault="00A83E42">
      <w:pPr>
        <w:spacing w:after="0"/>
        <w:ind w:left="27"/>
        <w:jc w:val="center"/>
        <w:rPr>
          <w:rFonts w:ascii="Aptos" w:eastAsia="Aptos" w:hAnsi="Aptos" w:cs="Aptos"/>
          <w:color w:val="002060"/>
          <w:sz w:val="28"/>
        </w:rPr>
      </w:pPr>
    </w:p>
    <w:p w14:paraId="3A5F2504" w14:textId="77777777" w:rsidR="00A83E42" w:rsidRDefault="00A83E42">
      <w:pPr>
        <w:spacing w:after="0"/>
        <w:ind w:left="27"/>
        <w:jc w:val="center"/>
      </w:pPr>
    </w:p>
    <w:tbl>
      <w:tblPr>
        <w:tblStyle w:val="TabeladeGrade4-nfase1"/>
        <w:tblW w:w="10186" w:type="dxa"/>
        <w:tblLook w:val="04A0" w:firstRow="1" w:lastRow="0" w:firstColumn="1" w:lastColumn="0" w:noHBand="0" w:noVBand="1"/>
      </w:tblPr>
      <w:tblGrid>
        <w:gridCol w:w="1320"/>
        <w:gridCol w:w="5023"/>
        <w:gridCol w:w="2124"/>
        <w:gridCol w:w="1719"/>
      </w:tblGrid>
      <w:tr w:rsidR="00BF3712" w14:paraId="294D3938" w14:textId="77777777" w:rsidTr="00BA4F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</w:tcPr>
          <w:p w14:paraId="318FB3F2" w14:textId="77777777" w:rsidR="00BF3712" w:rsidRDefault="00000000">
            <w:pPr>
              <w:ind w:right="26"/>
              <w:jc w:val="center"/>
            </w:pPr>
            <w:r>
              <w:rPr>
                <w:rFonts w:ascii="Arial" w:eastAsia="Arial" w:hAnsi="Arial" w:cs="Arial"/>
                <w:color w:val="FFFFFF"/>
                <w:sz w:val="20"/>
              </w:rPr>
              <w:t xml:space="preserve">CLASSE </w:t>
            </w:r>
          </w:p>
        </w:tc>
        <w:tc>
          <w:tcPr>
            <w:tcW w:w="7163" w:type="dxa"/>
            <w:gridSpan w:val="2"/>
          </w:tcPr>
          <w:p w14:paraId="70F71CA8" w14:textId="77777777" w:rsidR="00BF3712" w:rsidRDefault="00000000">
            <w:pPr>
              <w:tabs>
                <w:tab w:val="center" w:pos="2448"/>
                <w:tab w:val="center" w:pos="602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  <w:r>
              <w:rPr>
                <w:rFonts w:ascii="Arial" w:eastAsia="Arial" w:hAnsi="Arial" w:cs="Arial"/>
                <w:color w:val="FFFFFF"/>
                <w:sz w:val="20"/>
              </w:rPr>
              <w:t xml:space="preserve">NOME  </w:t>
            </w:r>
            <w:r>
              <w:rPr>
                <w:rFonts w:ascii="Arial" w:eastAsia="Arial" w:hAnsi="Arial" w:cs="Arial"/>
                <w:color w:val="FFFFFF"/>
                <w:sz w:val="20"/>
              </w:rPr>
              <w:tab/>
              <w:t xml:space="preserve">VALOR (R$) </w:t>
            </w:r>
          </w:p>
        </w:tc>
        <w:tc>
          <w:tcPr>
            <w:tcW w:w="1702" w:type="dxa"/>
          </w:tcPr>
          <w:p w14:paraId="53135FC0" w14:textId="77777777" w:rsidR="00BF3712" w:rsidRDefault="00000000">
            <w:pPr>
              <w:ind w:left="5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color w:val="FFFFFF"/>
                <w:sz w:val="20"/>
              </w:rPr>
              <w:t xml:space="preserve">DEFERIMENTO </w:t>
            </w:r>
          </w:p>
        </w:tc>
      </w:tr>
      <w:tr w:rsidR="00E45A23" w14:paraId="0170CC8C" w14:textId="77777777" w:rsidTr="00BA4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</w:tcPr>
          <w:p w14:paraId="1298E579" w14:textId="77777777" w:rsidR="00E45A23" w:rsidRDefault="00E45A23" w:rsidP="00E45A23">
            <w:pPr>
              <w:ind w:right="2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I </w:t>
            </w:r>
          </w:p>
        </w:tc>
        <w:tc>
          <w:tcPr>
            <w:tcW w:w="5036" w:type="dxa"/>
          </w:tcPr>
          <w:p w14:paraId="0EA81B6B" w14:textId="41BE0D75" w:rsidR="00E45A23" w:rsidRDefault="00E45A23" w:rsidP="00E45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5A23">
              <w:rPr>
                <w:rFonts w:ascii="Aptos" w:eastAsia="Aptos" w:hAnsi="Aptos" w:cs="Aptos"/>
                <w:lang w:val="pt-BR"/>
              </w:rPr>
              <w:t>Antônio Gustavo De Luna Souto</w:t>
            </w:r>
          </w:p>
        </w:tc>
        <w:tc>
          <w:tcPr>
            <w:tcW w:w="2127" w:type="dxa"/>
          </w:tcPr>
          <w:p w14:paraId="62307DC8" w14:textId="3B478BC9" w:rsidR="00E45A23" w:rsidRDefault="00E45A23" w:rsidP="00E45A23">
            <w:pPr>
              <w:ind w:right="11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5A23">
              <w:rPr>
                <w:rFonts w:ascii="Aptos" w:eastAsia="Aptos" w:hAnsi="Aptos" w:cs="Aptos"/>
                <w:lang w:val="pt-BR"/>
              </w:rPr>
              <w:t>9775,55</w:t>
            </w:r>
          </w:p>
        </w:tc>
        <w:tc>
          <w:tcPr>
            <w:tcW w:w="1702" w:type="dxa"/>
          </w:tcPr>
          <w:p w14:paraId="79565E69" w14:textId="456024C2" w:rsidR="00E45A23" w:rsidRDefault="00E45A23" w:rsidP="00BA4F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DEFERIDO</w:t>
            </w:r>
          </w:p>
        </w:tc>
      </w:tr>
      <w:tr w:rsidR="00E45A23" w14:paraId="1B60BB4C" w14:textId="77777777" w:rsidTr="00BA4F9A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</w:tcPr>
          <w:p w14:paraId="1E6BD568" w14:textId="68ACC92A" w:rsidR="00E45A23" w:rsidRDefault="00E45A23" w:rsidP="00E45A23">
            <w:pPr>
              <w:ind w:right="26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</w:t>
            </w:r>
          </w:p>
        </w:tc>
        <w:tc>
          <w:tcPr>
            <w:tcW w:w="5036" w:type="dxa"/>
          </w:tcPr>
          <w:p w14:paraId="29E6BAAB" w14:textId="17B1D9F4" w:rsidR="00E45A23" w:rsidRDefault="00E45A23" w:rsidP="00E45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5A23">
              <w:rPr>
                <w:rFonts w:ascii="Aptos" w:eastAsia="Aptos" w:hAnsi="Aptos" w:cs="Aptos"/>
                <w:lang w:val="pt-BR"/>
              </w:rPr>
              <w:t xml:space="preserve">Cecilia Irene Perez </w:t>
            </w:r>
            <w:proofErr w:type="spellStart"/>
            <w:r w:rsidRPr="00E45A23">
              <w:rPr>
                <w:rFonts w:ascii="Aptos" w:eastAsia="Aptos" w:hAnsi="Aptos" w:cs="Aptos"/>
                <w:lang w:val="pt-BR"/>
              </w:rPr>
              <w:t>Calabuig</w:t>
            </w:r>
            <w:proofErr w:type="spellEnd"/>
          </w:p>
        </w:tc>
        <w:tc>
          <w:tcPr>
            <w:tcW w:w="2127" w:type="dxa"/>
          </w:tcPr>
          <w:p w14:paraId="1393FB54" w14:textId="76E981FF" w:rsidR="00E45A23" w:rsidRDefault="00E45A23" w:rsidP="00E45A23">
            <w:pPr>
              <w:ind w:right="11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5A23">
              <w:rPr>
                <w:rFonts w:ascii="Aptos" w:eastAsia="Aptos" w:hAnsi="Aptos" w:cs="Aptos"/>
                <w:lang w:val="pt-BR"/>
              </w:rPr>
              <w:t>2500</w:t>
            </w:r>
            <w:r>
              <w:rPr>
                <w:rFonts w:ascii="Aptos" w:eastAsia="Aptos" w:hAnsi="Aptos" w:cs="Aptos"/>
                <w:lang w:val="pt-BR"/>
              </w:rPr>
              <w:t>,00</w:t>
            </w:r>
          </w:p>
        </w:tc>
        <w:tc>
          <w:tcPr>
            <w:tcW w:w="1702" w:type="dxa"/>
          </w:tcPr>
          <w:p w14:paraId="2F1D8AC0" w14:textId="3773C57E" w:rsidR="00E45A23" w:rsidRDefault="00E45A23" w:rsidP="00E45A23">
            <w:pPr>
              <w:ind w:righ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DEFERIDO</w:t>
            </w:r>
          </w:p>
        </w:tc>
      </w:tr>
      <w:tr w:rsidR="00E45A23" w14:paraId="28887BF6" w14:textId="77777777" w:rsidTr="00BA4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</w:tcPr>
          <w:p w14:paraId="29A68CEC" w14:textId="02E1CC9B" w:rsidR="00E45A23" w:rsidRDefault="00E45A23" w:rsidP="00E45A23">
            <w:pPr>
              <w:ind w:right="26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5036" w:type="dxa"/>
          </w:tcPr>
          <w:p w14:paraId="757915F8" w14:textId="1F0EF5B9" w:rsidR="00E45A23" w:rsidRDefault="00E45A23" w:rsidP="00E45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45A23">
              <w:rPr>
                <w:rFonts w:ascii="Aptos" w:eastAsia="Aptos" w:hAnsi="Aptos" w:cs="Aptos"/>
                <w:lang w:val="pt-BR"/>
              </w:rPr>
              <w:t>Erlania</w:t>
            </w:r>
            <w:proofErr w:type="spellEnd"/>
            <w:r w:rsidRPr="00E45A23">
              <w:rPr>
                <w:rFonts w:ascii="Aptos" w:eastAsia="Aptos" w:hAnsi="Aptos" w:cs="Aptos"/>
                <w:lang w:val="pt-BR"/>
              </w:rPr>
              <w:t xml:space="preserve"> Lima De Oliveira</w:t>
            </w:r>
          </w:p>
        </w:tc>
        <w:tc>
          <w:tcPr>
            <w:tcW w:w="2127" w:type="dxa"/>
          </w:tcPr>
          <w:p w14:paraId="414CBBF0" w14:textId="75666D3C" w:rsidR="00E45A23" w:rsidRDefault="00E45A23" w:rsidP="00E45A23">
            <w:pPr>
              <w:ind w:right="11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5A23">
              <w:rPr>
                <w:rFonts w:ascii="Aptos" w:eastAsia="Aptos" w:hAnsi="Aptos" w:cs="Aptos"/>
                <w:lang w:val="pt-BR"/>
              </w:rPr>
              <w:t>990</w:t>
            </w:r>
            <w:r>
              <w:rPr>
                <w:rFonts w:ascii="Aptos" w:eastAsia="Aptos" w:hAnsi="Aptos" w:cs="Aptos"/>
                <w:lang w:val="pt-BR"/>
              </w:rPr>
              <w:t>,00</w:t>
            </w:r>
          </w:p>
        </w:tc>
        <w:tc>
          <w:tcPr>
            <w:tcW w:w="1702" w:type="dxa"/>
          </w:tcPr>
          <w:p w14:paraId="37D2AECB" w14:textId="7EA12A6B" w:rsidR="00E45A23" w:rsidRDefault="00E45A23" w:rsidP="00E45A23">
            <w:pPr>
              <w:ind w:righ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DEFERIDO</w:t>
            </w:r>
          </w:p>
        </w:tc>
      </w:tr>
      <w:tr w:rsidR="00E45A23" w14:paraId="1C5C7939" w14:textId="77777777" w:rsidTr="00BA4F9A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</w:tcPr>
          <w:p w14:paraId="6D8D9A2D" w14:textId="790301E7" w:rsidR="00E45A23" w:rsidRDefault="00E45A23" w:rsidP="00E45A23">
            <w:pPr>
              <w:ind w:right="26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5036" w:type="dxa"/>
          </w:tcPr>
          <w:p w14:paraId="6C60AE00" w14:textId="32E21436" w:rsidR="00E45A23" w:rsidRDefault="00E45A23" w:rsidP="00E45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45A23">
              <w:rPr>
                <w:rFonts w:ascii="Aptos" w:eastAsia="Aptos" w:hAnsi="Aptos" w:cs="Aptos"/>
                <w:lang w:val="pt-BR"/>
              </w:rPr>
              <w:t>Ioná</w:t>
            </w:r>
            <w:proofErr w:type="spellEnd"/>
            <w:r w:rsidRPr="00E45A23">
              <w:rPr>
                <w:rFonts w:ascii="Aptos" w:eastAsia="Aptos" w:hAnsi="Aptos" w:cs="Aptos"/>
                <w:lang w:val="pt-BR"/>
              </w:rPr>
              <w:t xml:space="preserve"> Santos Araújo </w:t>
            </w:r>
            <w:proofErr w:type="spellStart"/>
            <w:r w:rsidRPr="00E45A23">
              <w:rPr>
                <w:rFonts w:ascii="Aptos" w:eastAsia="Aptos" w:hAnsi="Aptos" w:cs="Aptos"/>
                <w:lang w:val="pt-BR"/>
              </w:rPr>
              <w:t>Holan</w:t>
            </w:r>
            <w:proofErr w:type="spellEnd"/>
          </w:p>
        </w:tc>
        <w:tc>
          <w:tcPr>
            <w:tcW w:w="2127" w:type="dxa"/>
          </w:tcPr>
          <w:p w14:paraId="5400275E" w14:textId="31261626" w:rsidR="00E45A23" w:rsidRDefault="00E45A23" w:rsidP="00E45A23">
            <w:pPr>
              <w:ind w:right="11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5A23">
              <w:rPr>
                <w:rFonts w:ascii="Aptos" w:eastAsia="Aptos" w:hAnsi="Aptos" w:cs="Aptos"/>
                <w:lang w:val="pt-BR"/>
              </w:rPr>
              <w:t>1030</w:t>
            </w:r>
            <w:r>
              <w:rPr>
                <w:rFonts w:ascii="Aptos" w:eastAsia="Aptos" w:hAnsi="Aptos" w:cs="Aptos"/>
                <w:lang w:val="pt-BR"/>
              </w:rPr>
              <w:t>,00</w:t>
            </w:r>
          </w:p>
        </w:tc>
        <w:tc>
          <w:tcPr>
            <w:tcW w:w="1702" w:type="dxa"/>
          </w:tcPr>
          <w:p w14:paraId="24F3143F" w14:textId="285EB29A" w:rsidR="00E45A23" w:rsidRDefault="00E45A23" w:rsidP="00E45A23">
            <w:pPr>
              <w:ind w:righ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DEFERIDO</w:t>
            </w:r>
          </w:p>
        </w:tc>
      </w:tr>
      <w:tr w:rsidR="00E45A23" w14:paraId="701A9018" w14:textId="77777777" w:rsidTr="00BA4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</w:tcPr>
          <w:p w14:paraId="49410685" w14:textId="036D00F8" w:rsidR="00E45A23" w:rsidRDefault="00E45A23" w:rsidP="00E45A23">
            <w:pPr>
              <w:ind w:right="26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5036" w:type="dxa"/>
          </w:tcPr>
          <w:p w14:paraId="5EA40417" w14:textId="53DCF129" w:rsidR="00E45A23" w:rsidRDefault="00E45A23" w:rsidP="00E45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5A23">
              <w:rPr>
                <w:rFonts w:ascii="Aptos" w:eastAsia="Aptos" w:hAnsi="Aptos" w:cs="Aptos"/>
                <w:lang w:val="pt-BR"/>
              </w:rPr>
              <w:t>Juliana Carvalho De Sousa</w:t>
            </w:r>
          </w:p>
        </w:tc>
        <w:tc>
          <w:tcPr>
            <w:tcW w:w="2127" w:type="dxa"/>
          </w:tcPr>
          <w:p w14:paraId="553DD626" w14:textId="59277639" w:rsidR="00E45A23" w:rsidRDefault="00E45A23" w:rsidP="00E45A23">
            <w:pPr>
              <w:ind w:right="11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5A23">
              <w:rPr>
                <w:rFonts w:ascii="Aptos" w:eastAsia="Aptos" w:hAnsi="Aptos" w:cs="Aptos"/>
                <w:lang w:val="pt-BR"/>
              </w:rPr>
              <w:t>450</w:t>
            </w:r>
            <w:r>
              <w:rPr>
                <w:rFonts w:ascii="Aptos" w:eastAsia="Aptos" w:hAnsi="Aptos" w:cs="Aptos"/>
                <w:lang w:val="pt-BR"/>
              </w:rPr>
              <w:t>,00</w:t>
            </w:r>
          </w:p>
        </w:tc>
        <w:tc>
          <w:tcPr>
            <w:tcW w:w="1702" w:type="dxa"/>
          </w:tcPr>
          <w:p w14:paraId="404D49F2" w14:textId="390E3E0B" w:rsidR="00E45A23" w:rsidRDefault="00E45A23" w:rsidP="00E45A23">
            <w:pPr>
              <w:ind w:righ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DEFERIDO</w:t>
            </w:r>
          </w:p>
        </w:tc>
      </w:tr>
      <w:tr w:rsidR="00E45A23" w14:paraId="1CABB434" w14:textId="77777777" w:rsidTr="00BA4F9A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</w:tcPr>
          <w:p w14:paraId="2FDCA00C" w14:textId="07CADBED" w:rsidR="00E45A23" w:rsidRDefault="00E45A23" w:rsidP="00E45A23">
            <w:pPr>
              <w:ind w:right="26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II</w:t>
            </w:r>
          </w:p>
        </w:tc>
        <w:tc>
          <w:tcPr>
            <w:tcW w:w="5036" w:type="dxa"/>
          </w:tcPr>
          <w:p w14:paraId="3DF4C0E1" w14:textId="09996C6B" w:rsidR="00E45A23" w:rsidRDefault="00E45A23" w:rsidP="00E45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45A23">
              <w:rPr>
                <w:rFonts w:ascii="Aptos" w:eastAsia="Aptos" w:hAnsi="Aptos" w:cs="Aptos"/>
                <w:lang w:val="pt-BR"/>
              </w:rPr>
              <w:t>Luis</w:t>
            </w:r>
            <w:proofErr w:type="spellEnd"/>
            <w:r w:rsidRPr="00E45A23">
              <w:rPr>
                <w:rFonts w:ascii="Aptos" w:eastAsia="Aptos" w:hAnsi="Aptos" w:cs="Aptos"/>
                <w:lang w:val="pt-BR"/>
              </w:rPr>
              <w:t xml:space="preserve"> César </w:t>
            </w:r>
            <w:r w:rsidRPr="00E45A23">
              <w:rPr>
                <w:rFonts w:ascii="Aptos" w:eastAsia="Aptos" w:hAnsi="Aptos" w:cs="Aptos"/>
                <w:lang w:val="pt-BR"/>
              </w:rPr>
              <w:t xml:space="preserve">De </w:t>
            </w:r>
            <w:r w:rsidRPr="00E45A23">
              <w:rPr>
                <w:rFonts w:ascii="Aptos" w:eastAsia="Aptos" w:hAnsi="Aptos" w:cs="Aptos"/>
                <w:lang w:val="pt-BR"/>
              </w:rPr>
              <w:t>Aquino Lemos Filho</w:t>
            </w:r>
          </w:p>
        </w:tc>
        <w:tc>
          <w:tcPr>
            <w:tcW w:w="2127" w:type="dxa"/>
          </w:tcPr>
          <w:p w14:paraId="71984D61" w14:textId="3DC828BE" w:rsidR="00E45A23" w:rsidRDefault="00E45A23" w:rsidP="00E45A23">
            <w:pPr>
              <w:ind w:right="11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5A23">
              <w:rPr>
                <w:rFonts w:ascii="Aptos" w:eastAsia="Aptos" w:hAnsi="Aptos" w:cs="Aptos"/>
                <w:lang w:val="pt-BR"/>
              </w:rPr>
              <w:t>650</w:t>
            </w:r>
            <w:r>
              <w:rPr>
                <w:rFonts w:ascii="Aptos" w:eastAsia="Aptos" w:hAnsi="Aptos" w:cs="Aptos"/>
                <w:lang w:val="pt-BR"/>
              </w:rPr>
              <w:t>,00</w:t>
            </w:r>
          </w:p>
        </w:tc>
        <w:tc>
          <w:tcPr>
            <w:tcW w:w="1702" w:type="dxa"/>
          </w:tcPr>
          <w:p w14:paraId="7ADD73AD" w14:textId="1ACDEA93" w:rsidR="00E45A23" w:rsidRDefault="00E45A23" w:rsidP="00E45A23">
            <w:pPr>
              <w:ind w:righ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DEFERIDO</w:t>
            </w:r>
          </w:p>
        </w:tc>
      </w:tr>
      <w:tr w:rsidR="00BF3712" w14:paraId="2C098863" w14:textId="77777777" w:rsidTr="00BA4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1" w:type="dxa"/>
            <w:shd w:val="clear" w:color="auto" w:fill="156082" w:themeFill="accent1"/>
          </w:tcPr>
          <w:p w14:paraId="4A190A4C" w14:textId="77777777" w:rsidR="00BF3712" w:rsidRDefault="00000000">
            <w:pPr>
              <w:ind w:left="26"/>
              <w:jc w:val="center"/>
            </w:pPr>
            <w:r>
              <w:rPr>
                <w:rFonts w:ascii="Times New Roman" w:eastAsia="Times New Roman" w:hAnsi="Times New Roman"/>
                <w:color w:val="FFFFFF"/>
                <w:sz w:val="20"/>
              </w:rPr>
              <w:t xml:space="preserve"> </w:t>
            </w:r>
          </w:p>
        </w:tc>
        <w:tc>
          <w:tcPr>
            <w:tcW w:w="5036" w:type="dxa"/>
            <w:shd w:val="clear" w:color="auto" w:fill="156082" w:themeFill="accent1"/>
          </w:tcPr>
          <w:p w14:paraId="3DACEE0F" w14:textId="77777777" w:rsidR="00BF3712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/>
                <w:b/>
                <w:color w:val="FFFFFF"/>
                <w:sz w:val="20"/>
              </w:rPr>
              <w:t xml:space="preserve"> </w:t>
            </w:r>
          </w:p>
        </w:tc>
        <w:tc>
          <w:tcPr>
            <w:tcW w:w="2127" w:type="dxa"/>
            <w:shd w:val="clear" w:color="auto" w:fill="156082" w:themeFill="accent1"/>
          </w:tcPr>
          <w:p w14:paraId="2E35973B" w14:textId="695CABA0" w:rsidR="00BF3712" w:rsidRDefault="00E45A23" w:rsidP="00E45A23">
            <w:pPr>
              <w:tabs>
                <w:tab w:val="right" w:pos="201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fldChar w:fldCharType="begin"/>
            </w:r>
            <w:r>
              <w:rPr>
                <w:rFonts w:ascii="Arial" w:eastAsia="Arial" w:hAnsi="Arial" w:cs="Arial"/>
                <w:b/>
                <w:color w:val="FFFFFF"/>
                <w:sz w:val="20"/>
              </w:rPr>
              <w:instrText xml:space="preserve"> =SUM(ABOVE) </w:instrText>
            </w:r>
            <w:r>
              <w:rPr>
                <w:rFonts w:ascii="Arial" w:eastAsia="Arial" w:hAnsi="Arial" w:cs="Arial"/>
                <w:b/>
                <w:color w:val="FFFFFF"/>
                <w:sz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FFFFFF"/>
                <w:sz w:val="20"/>
              </w:rPr>
              <w:t>15395,55</w:t>
            </w:r>
            <w:r>
              <w:rPr>
                <w:rFonts w:ascii="Arial" w:eastAsia="Arial" w:hAnsi="Arial" w:cs="Arial"/>
                <w:b/>
                <w:color w:val="FFFFFF"/>
                <w:sz w:val="20"/>
              </w:rPr>
              <w:fldChar w:fldCharType="end"/>
            </w:r>
          </w:p>
        </w:tc>
        <w:tc>
          <w:tcPr>
            <w:tcW w:w="1702" w:type="dxa"/>
            <w:shd w:val="clear" w:color="auto" w:fill="156082" w:themeFill="accent1"/>
          </w:tcPr>
          <w:p w14:paraId="58F78DD8" w14:textId="77777777" w:rsidR="00BF3712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 </w:t>
            </w:r>
          </w:p>
        </w:tc>
      </w:tr>
    </w:tbl>
    <w:p w14:paraId="0D5C6B06" w14:textId="77777777" w:rsidR="00622556" w:rsidRDefault="00622556">
      <w:pPr>
        <w:spacing w:after="2" w:line="239" w:lineRule="auto"/>
        <w:jc w:val="center"/>
        <w:rPr>
          <w:rFonts w:ascii="Aptos" w:eastAsia="Aptos" w:hAnsi="Aptos" w:cs="Aptos"/>
        </w:rPr>
      </w:pPr>
    </w:p>
    <w:p w14:paraId="02474C1A" w14:textId="77777777" w:rsidR="00622556" w:rsidRDefault="00622556">
      <w:pPr>
        <w:spacing w:after="2" w:line="239" w:lineRule="auto"/>
        <w:jc w:val="center"/>
        <w:rPr>
          <w:rFonts w:ascii="Aptos" w:eastAsia="Aptos" w:hAnsi="Aptos" w:cs="Aptos"/>
        </w:rPr>
      </w:pPr>
    </w:p>
    <w:p w14:paraId="08E68784" w14:textId="77777777" w:rsidR="00622556" w:rsidRDefault="00622556">
      <w:pPr>
        <w:spacing w:after="2" w:line="239" w:lineRule="auto"/>
        <w:jc w:val="center"/>
        <w:rPr>
          <w:rFonts w:ascii="Aptos" w:eastAsia="Aptos" w:hAnsi="Aptos" w:cs="Aptos"/>
        </w:rPr>
      </w:pPr>
    </w:p>
    <w:p w14:paraId="2F34E667" w14:textId="77777777" w:rsidR="00F051F6" w:rsidRDefault="00F051F6">
      <w:pPr>
        <w:spacing w:after="2" w:line="239" w:lineRule="auto"/>
        <w:jc w:val="center"/>
        <w:rPr>
          <w:rFonts w:ascii="Aptos" w:eastAsia="Aptos" w:hAnsi="Aptos" w:cs="Aptos"/>
        </w:rPr>
      </w:pPr>
    </w:p>
    <w:p w14:paraId="5AD57DD6" w14:textId="77777777" w:rsidR="00F051F6" w:rsidRDefault="00F051F6">
      <w:pPr>
        <w:spacing w:after="2" w:line="239" w:lineRule="auto"/>
        <w:jc w:val="center"/>
        <w:rPr>
          <w:rFonts w:ascii="Aptos" w:eastAsia="Aptos" w:hAnsi="Aptos" w:cs="Aptos"/>
        </w:rPr>
      </w:pPr>
    </w:p>
    <w:p w14:paraId="5B9FB75D" w14:textId="77777777" w:rsidR="00F051F6" w:rsidRDefault="00F051F6">
      <w:pPr>
        <w:spacing w:after="2" w:line="239" w:lineRule="auto"/>
        <w:jc w:val="center"/>
        <w:rPr>
          <w:rFonts w:ascii="Aptos" w:eastAsia="Aptos" w:hAnsi="Aptos" w:cs="Aptos"/>
        </w:rPr>
      </w:pPr>
    </w:p>
    <w:p w14:paraId="51C17997" w14:textId="77777777" w:rsidR="00F051F6" w:rsidRDefault="00F051F6">
      <w:pPr>
        <w:spacing w:after="2" w:line="239" w:lineRule="auto"/>
        <w:jc w:val="center"/>
        <w:rPr>
          <w:rFonts w:ascii="Aptos" w:eastAsia="Aptos" w:hAnsi="Aptos" w:cs="Aptos"/>
        </w:rPr>
      </w:pPr>
    </w:p>
    <w:p w14:paraId="086C9C76" w14:textId="77777777" w:rsidR="00F051F6" w:rsidRDefault="00F051F6">
      <w:pPr>
        <w:spacing w:after="2" w:line="239" w:lineRule="auto"/>
        <w:jc w:val="center"/>
        <w:rPr>
          <w:rFonts w:ascii="Aptos" w:eastAsia="Aptos" w:hAnsi="Aptos" w:cs="Aptos"/>
        </w:rPr>
      </w:pPr>
    </w:p>
    <w:p w14:paraId="296F88A4" w14:textId="77777777" w:rsidR="00F051F6" w:rsidRDefault="00F051F6">
      <w:pPr>
        <w:spacing w:after="2" w:line="239" w:lineRule="auto"/>
        <w:jc w:val="center"/>
        <w:rPr>
          <w:rFonts w:ascii="Aptos" w:eastAsia="Aptos" w:hAnsi="Aptos" w:cs="Aptos"/>
        </w:rPr>
      </w:pPr>
    </w:p>
    <w:p w14:paraId="5B259AD7" w14:textId="77777777" w:rsidR="00F051F6" w:rsidRDefault="00F051F6">
      <w:pPr>
        <w:spacing w:after="2" w:line="239" w:lineRule="auto"/>
        <w:jc w:val="center"/>
        <w:rPr>
          <w:rFonts w:ascii="Aptos" w:eastAsia="Aptos" w:hAnsi="Aptos" w:cs="Aptos"/>
        </w:rPr>
      </w:pPr>
    </w:p>
    <w:p w14:paraId="64372D9E" w14:textId="77777777" w:rsidR="00F051F6" w:rsidRDefault="00F051F6">
      <w:pPr>
        <w:spacing w:after="2" w:line="239" w:lineRule="auto"/>
        <w:jc w:val="center"/>
        <w:rPr>
          <w:rFonts w:ascii="Aptos" w:eastAsia="Aptos" w:hAnsi="Aptos" w:cs="Aptos"/>
        </w:rPr>
      </w:pPr>
    </w:p>
    <w:p w14:paraId="66CFDDB4" w14:textId="77777777" w:rsidR="00F051F6" w:rsidRDefault="00F051F6">
      <w:pPr>
        <w:spacing w:after="2" w:line="239" w:lineRule="auto"/>
        <w:jc w:val="center"/>
        <w:rPr>
          <w:rFonts w:ascii="Aptos" w:eastAsia="Aptos" w:hAnsi="Aptos" w:cs="Aptos"/>
        </w:rPr>
      </w:pPr>
    </w:p>
    <w:p w14:paraId="76593CCA" w14:textId="77777777" w:rsidR="00F051F6" w:rsidRDefault="00F051F6">
      <w:pPr>
        <w:spacing w:after="2" w:line="239" w:lineRule="auto"/>
        <w:jc w:val="center"/>
        <w:rPr>
          <w:rFonts w:ascii="Aptos" w:eastAsia="Aptos" w:hAnsi="Aptos" w:cs="Aptos"/>
        </w:rPr>
      </w:pPr>
    </w:p>
    <w:p w14:paraId="7644C6F2" w14:textId="77777777" w:rsidR="00F051F6" w:rsidRDefault="00F051F6">
      <w:pPr>
        <w:spacing w:after="2" w:line="239" w:lineRule="auto"/>
        <w:jc w:val="center"/>
        <w:rPr>
          <w:rFonts w:ascii="Aptos" w:eastAsia="Aptos" w:hAnsi="Aptos" w:cs="Aptos"/>
        </w:rPr>
      </w:pPr>
    </w:p>
    <w:p w14:paraId="25AFF7EE" w14:textId="77777777" w:rsidR="00F051F6" w:rsidRDefault="00F051F6">
      <w:pPr>
        <w:spacing w:after="2" w:line="239" w:lineRule="auto"/>
        <w:jc w:val="center"/>
        <w:rPr>
          <w:rFonts w:ascii="Aptos" w:eastAsia="Aptos" w:hAnsi="Aptos" w:cs="Aptos"/>
        </w:rPr>
      </w:pPr>
    </w:p>
    <w:p w14:paraId="75398828" w14:textId="77777777" w:rsidR="00F051F6" w:rsidRDefault="00F051F6">
      <w:pPr>
        <w:spacing w:after="2" w:line="239" w:lineRule="auto"/>
        <w:jc w:val="center"/>
        <w:rPr>
          <w:rFonts w:ascii="Aptos" w:eastAsia="Aptos" w:hAnsi="Aptos" w:cs="Aptos"/>
        </w:rPr>
      </w:pPr>
    </w:p>
    <w:p w14:paraId="3B4EEEF6" w14:textId="77777777" w:rsidR="00F051F6" w:rsidRDefault="00F051F6">
      <w:pPr>
        <w:spacing w:after="2" w:line="239" w:lineRule="auto"/>
        <w:jc w:val="center"/>
        <w:rPr>
          <w:rFonts w:ascii="Aptos" w:eastAsia="Aptos" w:hAnsi="Aptos" w:cs="Aptos"/>
        </w:rPr>
      </w:pPr>
    </w:p>
    <w:p w14:paraId="46FCF06A" w14:textId="77777777" w:rsidR="00F051F6" w:rsidRDefault="00F051F6">
      <w:pPr>
        <w:spacing w:after="2" w:line="239" w:lineRule="auto"/>
        <w:jc w:val="center"/>
        <w:rPr>
          <w:rFonts w:ascii="Aptos" w:eastAsia="Aptos" w:hAnsi="Aptos" w:cs="Aptos"/>
        </w:rPr>
      </w:pPr>
    </w:p>
    <w:p w14:paraId="44B067AE" w14:textId="77777777" w:rsidR="00F051F6" w:rsidRDefault="00F051F6">
      <w:pPr>
        <w:spacing w:after="2" w:line="239" w:lineRule="auto"/>
        <w:jc w:val="center"/>
        <w:rPr>
          <w:rFonts w:ascii="Aptos" w:eastAsia="Aptos" w:hAnsi="Aptos" w:cs="Aptos"/>
        </w:rPr>
      </w:pPr>
    </w:p>
    <w:p w14:paraId="5D4D38C5" w14:textId="77777777" w:rsidR="00F051F6" w:rsidRDefault="00F051F6">
      <w:pPr>
        <w:spacing w:after="2" w:line="239" w:lineRule="auto"/>
        <w:jc w:val="center"/>
        <w:rPr>
          <w:rFonts w:ascii="Aptos" w:eastAsia="Aptos" w:hAnsi="Aptos" w:cs="Aptos"/>
        </w:rPr>
      </w:pPr>
    </w:p>
    <w:p w14:paraId="59DE40BB" w14:textId="77777777" w:rsidR="00622556" w:rsidRDefault="00622556">
      <w:pPr>
        <w:spacing w:after="2" w:line="239" w:lineRule="auto"/>
        <w:jc w:val="center"/>
        <w:rPr>
          <w:rFonts w:ascii="Aptos" w:eastAsia="Aptos" w:hAnsi="Aptos" w:cs="Aptos"/>
        </w:rPr>
      </w:pPr>
    </w:p>
    <w:p w14:paraId="0BC67EA2" w14:textId="77777777" w:rsidR="00F051F6" w:rsidRDefault="00000000" w:rsidP="00F051F6">
      <w:pPr>
        <w:spacing w:after="2" w:line="239" w:lineRule="auto"/>
        <w:jc w:val="center"/>
        <w:rPr>
          <w:rFonts w:ascii="Roboto" w:eastAsia="Roboto" w:hAnsi="Roboto" w:cs="Roboto"/>
          <w:color w:val="002060"/>
          <w:sz w:val="16"/>
        </w:rPr>
      </w:pPr>
      <w:r>
        <w:rPr>
          <w:rFonts w:ascii="Roboto" w:eastAsia="Roboto" w:hAnsi="Roboto" w:cs="Roboto"/>
          <w:color w:val="002060"/>
          <w:sz w:val="16"/>
        </w:rPr>
        <w:t>Av. Francisco Mota, 572, Bairro Costa e Silva. Mossoró/RN | Caixa Postal 137 | CEP: 59625-900 Fone: (84) 3317-8224 | Ramal 1795</w:t>
      </w:r>
    </w:p>
    <w:p w14:paraId="22CFA899" w14:textId="58F4CDBD" w:rsidR="00BF3712" w:rsidRDefault="00000000" w:rsidP="00F051F6">
      <w:pPr>
        <w:spacing w:after="2" w:line="239" w:lineRule="auto"/>
        <w:jc w:val="center"/>
      </w:pPr>
      <w:r>
        <w:rPr>
          <w:rFonts w:ascii="Roboto" w:eastAsia="Roboto" w:hAnsi="Roboto" w:cs="Roboto"/>
          <w:color w:val="002060"/>
          <w:sz w:val="16"/>
        </w:rPr>
        <w:t xml:space="preserve"> E-mail: proppg.gabinete@ufersa.edu.br </w:t>
      </w:r>
    </w:p>
    <w:sectPr w:rsidR="00BF3712">
      <w:pgSz w:w="11911" w:h="16841"/>
      <w:pgMar w:top="720" w:right="926" w:bottom="1440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12"/>
    <w:rsid w:val="00193423"/>
    <w:rsid w:val="001E3167"/>
    <w:rsid w:val="005027A0"/>
    <w:rsid w:val="00622556"/>
    <w:rsid w:val="00763734"/>
    <w:rsid w:val="00A57917"/>
    <w:rsid w:val="00A83E42"/>
    <w:rsid w:val="00B65F38"/>
    <w:rsid w:val="00BA4F9A"/>
    <w:rsid w:val="00BA7B78"/>
    <w:rsid w:val="00BF3712"/>
    <w:rsid w:val="00C24CE9"/>
    <w:rsid w:val="00E45A23"/>
    <w:rsid w:val="00F0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C2B700"/>
  <w15:docId w15:val="{78CAA053-8C19-5541-8427-34DDE86B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pt" w:eastAsia="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4-nfase1">
    <w:name w:val="Grid Table 4 Accent 1"/>
    <w:basedOn w:val="Tabelanormal"/>
    <w:uiPriority w:val="49"/>
    <w:rsid w:val="00BA4F9A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reitoria.recepcao</dc:creator>
  <cp:keywords/>
  <cp:lastModifiedBy>Liana Nobre</cp:lastModifiedBy>
  <cp:revision>2</cp:revision>
  <dcterms:created xsi:type="dcterms:W3CDTF">2024-12-04T19:05:00Z</dcterms:created>
  <dcterms:modified xsi:type="dcterms:W3CDTF">2024-12-04T19:05:00Z</dcterms:modified>
</cp:coreProperties>
</file>