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1826" w14:textId="77777777" w:rsidR="00127B05" w:rsidRPr="00897216" w:rsidRDefault="00127B05">
      <w:pPr>
        <w:pStyle w:val="Corpodetexto"/>
        <w:rPr>
          <w:rFonts w:ascii="Aptos" w:hAnsi="Aptos" w:cs="Arial"/>
          <w:sz w:val="20"/>
        </w:rPr>
      </w:pPr>
    </w:p>
    <w:p w14:paraId="361C727A" w14:textId="77777777" w:rsidR="00127B05" w:rsidRPr="00897216" w:rsidRDefault="00127B05">
      <w:pPr>
        <w:pStyle w:val="Corpodetexto"/>
        <w:spacing w:before="10"/>
        <w:rPr>
          <w:rFonts w:ascii="Aptos" w:hAnsi="Aptos" w:cs="Arial"/>
          <w:sz w:val="19"/>
        </w:rPr>
      </w:pPr>
    </w:p>
    <w:p w14:paraId="44C6D7DF" w14:textId="796344A5" w:rsidR="00E76217" w:rsidRPr="00897216" w:rsidRDefault="00E76217" w:rsidP="00E76217">
      <w:pPr>
        <w:ind w:firstLine="709"/>
        <w:jc w:val="center"/>
        <w:outlineLvl w:val="0"/>
        <w:rPr>
          <w:rFonts w:ascii="Aptos" w:hAnsi="Aptos" w:cs="Arial"/>
          <w:b/>
          <w:sz w:val="28"/>
          <w:szCs w:val="28"/>
          <w:lang w:val="pt-BR"/>
        </w:rPr>
      </w:pPr>
      <w:r w:rsidRPr="00897216">
        <w:rPr>
          <w:rFonts w:ascii="Aptos" w:hAnsi="Aptos" w:cs="Arial"/>
          <w:b/>
          <w:sz w:val="28"/>
          <w:szCs w:val="28"/>
          <w:lang w:val="pt-BR"/>
        </w:rPr>
        <w:t>CONVITE Nº 01/202</w:t>
      </w:r>
      <w:r w:rsidR="00711A7C" w:rsidRPr="00897216">
        <w:rPr>
          <w:rFonts w:ascii="Aptos" w:hAnsi="Aptos" w:cs="Arial"/>
          <w:b/>
          <w:sz w:val="28"/>
          <w:szCs w:val="28"/>
          <w:lang w:val="pt-BR"/>
        </w:rPr>
        <w:t>4</w:t>
      </w:r>
      <w:r w:rsidRPr="00897216">
        <w:rPr>
          <w:rFonts w:ascii="Aptos" w:hAnsi="Aptos" w:cs="Arial"/>
          <w:b/>
          <w:sz w:val="28"/>
          <w:szCs w:val="28"/>
          <w:lang w:val="pt-BR"/>
        </w:rPr>
        <w:t xml:space="preserve"> – </w:t>
      </w:r>
      <w:r w:rsidR="00711A7C" w:rsidRPr="00897216">
        <w:rPr>
          <w:rFonts w:ascii="Aptos" w:hAnsi="Aptos" w:cs="Arial"/>
          <w:b/>
          <w:sz w:val="28"/>
          <w:szCs w:val="28"/>
          <w:lang w:val="pt-BR"/>
        </w:rPr>
        <w:t>DPI</w:t>
      </w:r>
      <w:r w:rsidRPr="00897216">
        <w:rPr>
          <w:rFonts w:ascii="Aptos" w:hAnsi="Aptos" w:cs="Arial"/>
          <w:b/>
          <w:sz w:val="28"/>
          <w:szCs w:val="28"/>
          <w:lang w:val="pt-BR"/>
        </w:rPr>
        <w:t>/UF</w:t>
      </w:r>
      <w:r w:rsidR="00711A7C" w:rsidRPr="00897216">
        <w:rPr>
          <w:rFonts w:ascii="Aptos" w:hAnsi="Aptos" w:cs="Arial"/>
          <w:b/>
          <w:sz w:val="28"/>
          <w:szCs w:val="28"/>
          <w:lang w:val="pt-BR"/>
        </w:rPr>
        <w:t>ERSA</w:t>
      </w:r>
    </w:p>
    <w:p w14:paraId="216006A5" w14:textId="77777777" w:rsidR="008C7B27" w:rsidRPr="00897216" w:rsidRDefault="008C7B27" w:rsidP="008C7B27">
      <w:pPr>
        <w:ind w:left="-284" w:right="-423"/>
        <w:jc w:val="center"/>
        <w:rPr>
          <w:rFonts w:ascii="Aptos" w:hAnsi="Aptos"/>
          <w:sz w:val="28"/>
          <w:szCs w:val="28"/>
        </w:rPr>
      </w:pPr>
      <w:r w:rsidRPr="00897216">
        <w:rPr>
          <w:rFonts w:ascii="Aptos" w:hAnsi="Aptos" w:cs="Arial"/>
          <w:sz w:val="28"/>
          <w:szCs w:val="28"/>
        </w:rPr>
        <w:t>PRÓ-INFRA RECUPERAÇÃO - Recuperação e atualização de ambientes de pesquisa e equipamentos</w:t>
      </w:r>
    </w:p>
    <w:p w14:paraId="3F544F3D" w14:textId="77777777" w:rsidR="004A6A55" w:rsidRPr="00897216" w:rsidRDefault="004A6A55" w:rsidP="008C7B27">
      <w:pPr>
        <w:ind w:left="142" w:firstLine="567"/>
        <w:jc w:val="center"/>
        <w:outlineLvl w:val="0"/>
        <w:rPr>
          <w:rFonts w:ascii="Aptos" w:hAnsi="Aptos" w:cs="Arial"/>
          <w:b/>
          <w:sz w:val="28"/>
          <w:szCs w:val="28"/>
        </w:rPr>
      </w:pPr>
    </w:p>
    <w:p w14:paraId="2D3D40CF" w14:textId="77777777" w:rsidR="00711A7C" w:rsidRPr="00897216" w:rsidRDefault="00711A7C" w:rsidP="00CB4A61">
      <w:pPr>
        <w:pStyle w:val="Subttulo"/>
        <w:rPr>
          <w:rFonts w:ascii="Aptos" w:hAnsi="Aptos" w:cs="Arial"/>
          <w:sz w:val="23"/>
          <w:szCs w:val="23"/>
        </w:rPr>
      </w:pPr>
    </w:p>
    <w:p w14:paraId="1ED64E3F" w14:textId="3738B0EA" w:rsidR="00711A7C" w:rsidRPr="00583C82" w:rsidRDefault="003B4E82" w:rsidP="00711A7C">
      <w:pPr>
        <w:pStyle w:val="Subttulo"/>
        <w:rPr>
          <w:rFonts w:ascii="Aptos" w:hAnsi="Aptos" w:cs="Arial"/>
          <w:color w:val="00204F"/>
          <w:szCs w:val="22"/>
        </w:rPr>
      </w:pPr>
      <w:r w:rsidRPr="00583C82">
        <w:rPr>
          <w:rFonts w:ascii="Aptos" w:hAnsi="Aptos" w:cs="Arial"/>
          <w:color w:val="00204F"/>
          <w:szCs w:val="22"/>
        </w:rPr>
        <w:t xml:space="preserve">IDENTIFICAÇÃO </w:t>
      </w:r>
      <w:r w:rsidR="00901410" w:rsidRPr="00583C82">
        <w:rPr>
          <w:rFonts w:ascii="Aptos" w:hAnsi="Aptos" w:cs="Arial"/>
          <w:color w:val="00204F"/>
          <w:szCs w:val="22"/>
        </w:rPr>
        <w:t>DA PROPOSTA</w:t>
      </w:r>
    </w:p>
    <w:p w14:paraId="1E848DA0" w14:textId="60DFD4B0" w:rsidR="00711A7C" w:rsidRPr="00897216" w:rsidRDefault="00901410" w:rsidP="00711A7C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897216">
        <w:rPr>
          <w:rFonts w:ascii="Aptos" w:hAnsi="Aptos" w:cs="Arial"/>
          <w:b/>
          <w:sz w:val="23"/>
          <w:szCs w:val="23"/>
          <w:lang w:val="pt-BR"/>
        </w:rPr>
        <w:t>Título</w:t>
      </w:r>
      <w:r w:rsidR="00711A7C" w:rsidRPr="00897216">
        <w:rPr>
          <w:rFonts w:ascii="Aptos" w:hAnsi="Aptos" w:cs="Arial"/>
          <w:sz w:val="23"/>
          <w:szCs w:val="23"/>
          <w:lang w:val="pt-BR"/>
        </w:rPr>
        <w:t>:</w:t>
      </w:r>
    </w:p>
    <w:p w14:paraId="49905C51" w14:textId="56BF4E8E" w:rsidR="00433A02" w:rsidRPr="00583C82" w:rsidRDefault="00433A02" w:rsidP="00CB4A61">
      <w:pPr>
        <w:pStyle w:val="Subttulo"/>
        <w:rPr>
          <w:rFonts w:ascii="Aptos" w:hAnsi="Aptos" w:cs="Arial"/>
          <w:color w:val="00204F"/>
          <w:szCs w:val="22"/>
        </w:rPr>
      </w:pPr>
      <w:r w:rsidRPr="00583C82">
        <w:rPr>
          <w:rFonts w:ascii="Aptos" w:hAnsi="Aptos" w:cs="Arial"/>
          <w:color w:val="00204F"/>
          <w:szCs w:val="22"/>
        </w:rPr>
        <w:t>IDENTIFICAÇÃO DO</w:t>
      </w:r>
      <w:r w:rsidR="002B09F4" w:rsidRPr="00583C82">
        <w:rPr>
          <w:rFonts w:ascii="Aptos" w:hAnsi="Aptos" w:cs="Arial"/>
          <w:color w:val="00204F"/>
          <w:szCs w:val="22"/>
        </w:rPr>
        <w:t>S</w:t>
      </w:r>
      <w:r w:rsidRPr="00583C82">
        <w:rPr>
          <w:rFonts w:ascii="Aptos" w:hAnsi="Aptos" w:cs="Arial"/>
          <w:color w:val="00204F"/>
          <w:szCs w:val="22"/>
        </w:rPr>
        <w:t xml:space="preserve"> SUBPROJETO</w:t>
      </w:r>
      <w:r w:rsidR="002B09F4" w:rsidRPr="00583C82">
        <w:rPr>
          <w:rFonts w:ascii="Aptos" w:hAnsi="Aptos" w:cs="Arial"/>
          <w:color w:val="00204F"/>
          <w:szCs w:val="22"/>
        </w:rPr>
        <w:t>S (</w:t>
      </w:r>
      <w:r w:rsidR="002B09F4" w:rsidRPr="00583C82">
        <w:rPr>
          <w:rFonts w:ascii="Aptos" w:hAnsi="Aptos" w:cs="Arial"/>
          <w:b w:val="0"/>
          <w:bCs w:val="0"/>
          <w:color w:val="00204F"/>
          <w:szCs w:val="22"/>
        </w:rPr>
        <w:t>Quando houver</w:t>
      </w:r>
      <w:r w:rsidR="002B09F4" w:rsidRPr="00583C82">
        <w:rPr>
          <w:rFonts w:ascii="Aptos" w:hAnsi="Aptos" w:cs="Arial"/>
          <w:color w:val="00204F"/>
          <w:szCs w:val="22"/>
        </w:rPr>
        <w:t>)</w:t>
      </w:r>
      <w:r w:rsidRPr="00583C82">
        <w:rPr>
          <w:rFonts w:ascii="Aptos" w:hAnsi="Aptos" w:cs="Arial"/>
          <w:color w:val="00204F"/>
          <w:szCs w:val="22"/>
        </w:rPr>
        <w:t xml:space="preserve"> </w:t>
      </w:r>
    </w:p>
    <w:p w14:paraId="249B14C1" w14:textId="7440CDB6" w:rsidR="00433A02" w:rsidRPr="00897216" w:rsidRDefault="00433A02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897216">
        <w:rPr>
          <w:rFonts w:ascii="Aptos" w:hAnsi="Aptos" w:cs="Arial"/>
          <w:b/>
          <w:sz w:val="23"/>
          <w:szCs w:val="23"/>
          <w:lang w:val="pt-BR"/>
        </w:rPr>
        <w:t>Título do subprojeto</w:t>
      </w:r>
      <w:r w:rsidR="002D7684" w:rsidRPr="00897216">
        <w:rPr>
          <w:rFonts w:ascii="Aptos" w:hAnsi="Aptos" w:cs="Arial"/>
          <w:b/>
          <w:sz w:val="23"/>
          <w:szCs w:val="23"/>
          <w:lang w:val="pt-BR"/>
        </w:rPr>
        <w:t xml:space="preserve"> </w:t>
      </w:r>
      <w:r w:rsidR="00CE2A31" w:rsidRPr="00897216">
        <w:rPr>
          <w:rFonts w:ascii="Aptos" w:hAnsi="Aptos" w:cs="Arial"/>
          <w:b/>
          <w:sz w:val="23"/>
          <w:szCs w:val="23"/>
          <w:lang w:val="pt-BR"/>
        </w:rPr>
        <w:t>e laboratório Nº1</w:t>
      </w:r>
      <w:r w:rsidRPr="00897216">
        <w:rPr>
          <w:rFonts w:ascii="Aptos" w:hAnsi="Aptos" w:cs="Arial"/>
          <w:sz w:val="23"/>
          <w:szCs w:val="23"/>
          <w:lang w:val="pt-BR"/>
        </w:rPr>
        <w:t>:</w:t>
      </w:r>
    </w:p>
    <w:p w14:paraId="7A3A9FAD" w14:textId="5E5DDE41" w:rsidR="00CE2A31" w:rsidRPr="00897216" w:rsidRDefault="00CE2A31" w:rsidP="00CE2A31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897216">
        <w:rPr>
          <w:rFonts w:ascii="Aptos" w:hAnsi="Aptos" w:cs="Arial"/>
          <w:b/>
          <w:sz w:val="23"/>
          <w:szCs w:val="23"/>
          <w:lang w:val="pt-BR"/>
        </w:rPr>
        <w:t>Título do subprojeto e laboratório Nº2</w:t>
      </w:r>
      <w:r w:rsidRPr="00897216">
        <w:rPr>
          <w:rFonts w:ascii="Aptos" w:hAnsi="Aptos" w:cs="Arial"/>
          <w:sz w:val="23"/>
          <w:szCs w:val="23"/>
          <w:lang w:val="pt-BR"/>
        </w:rPr>
        <w:t>:</w:t>
      </w:r>
    </w:p>
    <w:p w14:paraId="0914D91E" w14:textId="6F7498CC" w:rsidR="00433A02" w:rsidRPr="00583C82" w:rsidRDefault="00433A02" w:rsidP="002F0689">
      <w:pPr>
        <w:pStyle w:val="Subttulo"/>
        <w:rPr>
          <w:rFonts w:ascii="Aptos" w:hAnsi="Aptos" w:cs="Arial"/>
          <w:color w:val="00204F"/>
          <w:szCs w:val="22"/>
        </w:rPr>
      </w:pPr>
      <w:r w:rsidRPr="00583C82">
        <w:rPr>
          <w:rFonts w:ascii="Aptos" w:hAnsi="Aptos" w:cs="Arial"/>
          <w:color w:val="00204F"/>
          <w:szCs w:val="22"/>
        </w:rPr>
        <w:t xml:space="preserve">IDENTIFICAÇÃO DO </w:t>
      </w:r>
      <w:r w:rsidR="006269CD" w:rsidRPr="00583C82">
        <w:rPr>
          <w:rFonts w:ascii="Aptos" w:hAnsi="Aptos" w:cs="Arial"/>
          <w:color w:val="00204F"/>
          <w:szCs w:val="22"/>
        </w:rPr>
        <w:t xml:space="preserve">PROPONENTE E </w:t>
      </w:r>
      <w:r w:rsidR="008E3820" w:rsidRPr="00583C82">
        <w:rPr>
          <w:rFonts w:ascii="Aptos" w:hAnsi="Aptos" w:cs="Arial"/>
          <w:color w:val="00204F"/>
          <w:szCs w:val="22"/>
        </w:rPr>
        <w:t xml:space="preserve">CENTRO </w:t>
      </w:r>
    </w:p>
    <w:p w14:paraId="3572E41C" w14:textId="02D98104" w:rsidR="00433A02" w:rsidRPr="00897216" w:rsidRDefault="00433A02" w:rsidP="00433A02">
      <w:pPr>
        <w:spacing w:line="276" w:lineRule="auto"/>
        <w:jc w:val="both"/>
        <w:rPr>
          <w:rFonts w:ascii="Aptos" w:hAnsi="Aptos" w:cs="Arial"/>
          <w:b/>
          <w:sz w:val="23"/>
          <w:szCs w:val="23"/>
          <w:lang w:val="pt-BR"/>
        </w:rPr>
      </w:pPr>
      <w:r w:rsidRPr="00897216">
        <w:rPr>
          <w:rFonts w:ascii="Aptos" w:hAnsi="Aptos" w:cs="Arial"/>
          <w:b/>
          <w:sz w:val="23"/>
          <w:szCs w:val="23"/>
          <w:lang w:val="pt-BR"/>
        </w:rPr>
        <w:t>Nome:</w:t>
      </w:r>
    </w:p>
    <w:p w14:paraId="515F8720" w14:textId="7CF1DDEE" w:rsidR="00433A02" w:rsidRPr="00897216" w:rsidRDefault="008E3820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897216">
        <w:rPr>
          <w:rFonts w:ascii="Aptos" w:hAnsi="Aptos" w:cs="Arial"/>
          <w:b/>
          <w:sz w:val="23"/>
          <w:szCs w:val="23"/>
          <w:lang w:val="pt-BR"/>
        </w:rPr>
        <w:t>Centro</w:t>
      </w:r>
      <w:r w:rsidR="00433A02" w:rsidRPr="00897216">
        <w:rPr>
          <w:rFonts w:ascii="Aptos" w:hAnsi="Aptos" w:cs="Arial"/>
          <w:sz w:val="23"/>
          <w:szCs w:val="23"/>
          <w:lang w:val="pt-BR"/>
        </w:rPr>
        <w:t xml:space="preserve">: </w:t>
      </w:r>
    </w:p>
    <w:p w14:paraId="58CFC059" w14:textId="2730DBE7" w:rsidR="00433A02" w:rsidRPr="00897216" w:rsidRDefault="00433A02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897216">
        <w:rPr>
          <w:rFonts w:ascii="Aptos" w:hAnsi="Aptos" w:cs="Arial"/>
          <w:b/>
          <w:sz w:val="23"/>
          <w:szCs w:val="23"/>
          <w:lang w:val="pt-BR"/>
        </w:rPr>
        <w:t>Setor/Departamento</w:t>
      </w:r>
      <w:r w:rsidRPr="00897216">
        <w:rPr>
          <w:rFonts w:ascii="Aptos" w:hAnsi="Aptos" w:cs="Arial"/>
          <w:sz w:val="23"/>
          <w:szCs w:val="23"/>
          <w:lang w:val="pt-BR"/>
        </w:rPr>
        <w:t>:</w:t>
      </w:r>
    </w:p>
    <w:p w14:paraId="3512FB7C" w14:textId="3AEB334B" w:rsidR="00433A02" w:rsidRPr="00897216" w:rsidRDefault="00433A02" w:rsidP="00433A0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897216">
        <w:rPr>
          <w:rFonts w:ascii="Aptos" w:hAnsi="Aptos" w:cs="Arial"/>
          <w:b/>
          <w:sz w:val="23"/>
          <w:szCs w:val="23"/>
          <w:lang w:val="pt-BR"/>
        </w:rPr>
        <w:t>E-mail para contato</w:t>
      </w:r>
      <w:r w:rsidR="008E3820" w:rsidRPr="00897216">
        <w:rPr>
          <w:rFonts w:ascii="Aptos" w:hAnsi="Aptos" w:cs="Arial"/>
          <w:b/>
          <w:sz w:val="23"/>
          <w:szCs w:val="23"/>
          <w:lang w:val="pt-BR"/>
        </w:rPr>
        <w:t>:</w:t>
      </w:r>
      <w:r w:rsidRPr="00897216">
        <w:rPr>
          <w:rFonts w:ascii="Aptos" w:hAnsi="Aptos" w:cs="Arial"/>
          <w:b/>
          <w:sz w:val="23"/>
          <w:szCs w:val="23"/>
          <w:lang w:val="pt-BR"/>
        </w:rPr>
        <w:t xml:space="preserve"> </w:t>
      </w:r>
    </w:p>
    <w:p w14:paraId="018FC24B" w14:textId="77777777" w:rsidR="005B3DA2" w:rsidRPr="00897216" w:rsidRDefault="00433A02" w:rsidP="005B3DA2">
      <w:pPr>
        <w:spacing w:line="276" w:lineRule="auto"/>
        <w:jc w:val="both"/>
        <w:rPr>
          <w:rFonts w:ascii="Aptos" w:hAnsi="Aptos" w:cs="Arial"/>
          <w:sz w:val="23"/>
          <w:szCs w:val="23"/>
          <w:lang w:val="pt-BR"/>
        </w:rPr>
      </w:pPr>
      <w:r w:rsidRPr="00897216">
        <w:rPr>
          <w:rFonts w:ascii="Aptos" w:hAnsi="Aptos" w:cs="Arial"/>
          <w:b/>
          <w:sz w:val="23"/>
          <w:szCs w:val="23"/>
          <w:lang w:val="pt-BR"/>
        </w:rPr>
        <w:t>Telefone para contato</w:t>
      </w:r>
      <w:r w:rsidRPr="00897216">
        <w:rPr>
          <w:rFonts w:ascii="Aptos" w:hAnsi="Aptos" w:cs="Arial"/>
          <w:sz w:val="23"/>
          <w:szCs w:val="23"/>
          <w:lang w:val="pt-BR"/>
        </w:rPr>
        <w:t>:</w:t>
      </w:r>
    </w:p>
    <w:p w14:paraId="11F7F295" w14:textId="239EEDDA" w:rsidR="00711BBB" w:rsidRPr="00583C82" w:rsidRDefault="00711BBB" w:rsidP="00711BBB">
      <w:pPr>
        <w:pStyle w:val="Subttulo"/>
        <w:rPr>
          <w:rFonts w:ascii="Aptos" w:hAnsi="Aptos" w:cs="Arial"/>
          <w:color w:val="00204F"/>
          <w:szCs w:val="22"/>
        </w:rPr>
      </w:pPr>
      <w:r w:rsidRPr="00583C82">
        <w:rPr>
          <w:rFonts w:ascii="Aptos" w:hAnsi="Aptos" w:cs="Arial"/>
          <w:color w:val="00204F"/>
          <w:szCs w:val="22"/>
        </w:rPr>
        <w:t xml:space="preserve">1. ADERÊNCIA DA PROPOSTA AOS OBJETIVOS DA CHAMADA E À LINHA DE APOIO </w:t>
      </w:r>
    </w:p>
    <w:p w14:paraId="5DFAF21F" w14:textId="4860E639" w:rsidR="00711BBB" w:rsidRPr="00897216" w:rsidRDefault="00352273" w:rsidP="00711BBB">
      <w:pPr>
        <w:pStyle w:val="Subttulo"/>
        <w:spacing w:before="0" w:after="0"/>
        <w:rPr>
          <w:rFonts w:ascii="Aptos" w:hAnsi="Aptos" w:cs="Arial"/>
          <w:b w:val="0"/>
          <w:bCs w:val="0"/>
          <w:color w:val="007BB8"/>
          <w:sz w:val="20"/>
          <w:szCs w:val="20"/>
        </w:rPr>
      </w:pPr>
      <w:r w:rsidRPr="00897216">
        <w:rPr>
          <w:rFonts w:ascii="Aptos" w:hAnsi="Aptos" w:cs="Arial"/>
          <w:b w:val="0"/>
          <w:bCs w:val="0"/>
          <w:color w:val="007BB8"/>
          <w:sz w:val="20"/>
          <w:szCs w:val="20"/>
        </w:rPr>
        <w:t>(</w:t>
      </w:r>
      <w:r w:rsidR="003344BA" w:rsidRPr="00897216">
        <w:rPr>
          <w:rFonts w:ascii="Aptos" w:hAnsi="Aptos"/>
          <w:b w:val="0"/>
          <w:bCs w:val="0"/>
          <w:sz w:val="20"/>
          <w:szCs w:val="20"/>
        </w:rPr>
        <w:t>Mérito e abrangência do Subprojeto, considerando sua aderência às áreas prioritárias definidas pelo MCTI, bem como sua relevância no contexto de C, T&amp;I para o desenvolvimento local/regional/nacional.</w:t>
      </w:r>
      <w:r w:rsidRPr="00897216">
        <w:rPr>
          <w:rFonts w:ascii="Aptos" w:hAnsi="Aptos" w:cs="Arial"/>
          <w:b w:val="0"/>
          <w:bCs w:val="0"/>
          <w:color w:val="007BB8"/>
          <w:sz w:val="20"/>
          <w:szCs w:val="20"/>
        </w:rPr>
        <w:t>)</w:t>
      </w:r>
    </w:p>
    <w:p w14:paraId="3ECAC9B9" w14:textId="34232281" w:rsidR="00440932" w:rsidRPr="00583C82" w:rsidRDefault="00CD718F" w:rsidP="00711BBB">
      <w:pPr>
        <w:pStyle w:val="Subttulo"/>
        <w:rPr>
          <w:rFonts w:ascii="Aptos" w:hAnsi="Aptos" w:cs="Arial"/>
          <w:color w:val="00204F"/>
          <w:szCs w:val="22"/>
        </w:rPr>
      </w:pPr>
      <w:r w:rsidRPr="00583C82">
        <w:rPr>
          <w:rFonts w:ascii="Aptos" w:hAnsi="Aptos" w:cs="Arial"/>
          <w:color w:val="00204F"/>
          <w:szCs w:val="22"/>
        </w:rPr>
        <w:t xml:space="preserve">2. </w:t>
      </w:r>
      <w:r w:rsidR="00E574F4" w:rsidRPr="00583C82">
        <w:rPr>
          <w:rFonts w:ascii="Aptos" w:hAnsi="Aptos" w:cs="Arial"/>
          <w:color w:val="00204F"/>
          <w:szCs w:val="22"/>
        </w:rPr>
        <w:t>RESULTADOS</w:t>
      </w:r>
      <w:r w:rsidR="00F6038A" w:rsidRPr="00583C82">
        <w:rPr>
          <w:rFonts w:ascii="Aptos" w:hAnsi="Aptos" w:cs="Arial"/>
          <w:color w:val="00204F"/>
          <w:szCs w:val="22"/>
        </w:rPr>
        <w:t>, IMPAC</w:t>
      </w:r>
      <w:r w:rsidR="00E574F4" w:rsidRPr="00583C82">
        <w:rPr>
          <w:rFonts w:ascii="Aptos" w:hAnsi="Aptos" w:cs="Arial"/>
          <w:color w:val="00204F"/>
          <w:szCs w:val="22"/>
        </w:rPr>
        <w:t>TOS E</w:t>
      </w:r>
      <w:r w:rsidR="00F6038A" w:rsidRPr="00583C82">
        <w:rPr>
          <w:rFonts w:ascii="Aptos" w:hAnsi="Aptos" w:cs="Arial"/>
          <w:color w:val="00204F"/>
          <w:szCs w:val="22"/>
        </w:rPr>
        <w:t xml:space="preserve"> EXTERN</w:t>
      </w:r>
      <w:r w:rsidR="00BE0C85">
        <w:rPr>
          <w:rFonts w:ascii="Aptos" w:hAnsi="Aptos" w:cs="Arial"/>
          <w:color w:val="00204F"/>
          <w:szCs w:val="22"/>
        </w:rPr>
        <w:t>A</w:t>
      </w:r>
      <w:r w:rsidR="00F6038A" w:rsidRPr="00583C82">
        <w:rPr>
          <w:rFonts w:ascii="Aptos" w:hAnsi="Aptos" w:cs="Arial"/>
          <w:color w:val="00204F"/>
          <w:szCs w:val="22"/>
        </w:rPr>
        <w:t>LIDADES E</w:t>
      </w:r>
      <w:r w:rsidR="00E574F4" w:rsidRPr="00583C82">
        <w:rPr>
          <w:rFonts w:ascii="Aptos" w:hAnsi="Aptos" w:cs="Arial"/>
          <w:color w:val="00204F"/>
          <w:szCs w:val="22"/>
        </w:rPr>
        <w:t>SPERADOS</w:t>
      </w:r>
    </w:p>
    <w:p w14:paraId="68EBF53E" w14:textId="7D48065A" w:rsidR="0057057F" w:rsidRPr="00897216" w:rsidRDefault="009E4DE5" w:rsidP="009E4DE5">
      <w:pPr>
        <w:pStyle w:val="Corpodetexto"/>
        <w:jc w:val="both"/>
        <w:rPr>
          <w:rFonts w:ascii="Aptos" w:hAnsi="Aptos" w:cs="Arial"/>
          <w:sz w:val="20"/>
          <w:szCs w:val="20"/>
          <w:lang w:val="pt-BR" w:eastAsia="zh-CN" w:bidi="hi-IN"/>
        </w:rPr>
      </w:pPr>
      <w:r w:rsidRPr="00897216">
        <w:rPr>
          <w:rFonts w:ascii="Aptos" w:hAnsi="Aptos" w:cs="Arial"/>
          <w:color w:val="007BB8"/>
          <w:sz w:val="20"/>
          <w:szCs w:val="20"/>
          <w:lang w:val="pt-BR" w:eastAsia="zh-CN" w:bidi="hi-IN"/>
        </w:rPr>
        <w:t>(</w:t>
      </w:r>
      <w:r w:rsidR="0057057F" w:rsidRPr="00897216">
        <w:rPr>
          <w:rFonts w:ascii="Aptos" w:hAnsi="Aptos" w:cs="Arial"/>
          <w:color w:val="007BB8"/>
          <w:sz w:val="20"/>
          <w:szCs w:val="20"/>
          <w:lang w:val="pt-BR" w:eastAsia="zh-CN" w:bidi="hi-IN"/>
        </w:rPr>
        <w:t>Resultados e impactos esperados no desenvolvimento das atividades de pesquisa associadas ao projeto objeto da proposta. Avaliação se o projeto em questão apresentará externalidades positivas relevantes e pode gerar efeito transbordamento para a cadeia produtiva associada à linha temática como um todo, considerando a Política de Inovação da ICT. Para a área temática de defesa, a avaliação do efeito dual será considerada</w:t>
      </w:r>
      <w:r w:rsidRPr="00897216">
        <w:rPr>
          <w:rFonts w:ascii="Aptos" w:hAnsi="Aptos" w:cs="Arial"/>
          <w:sz w:val="20"/>
          <w:szCs w:val="20"/>
          <w:lang w:val="pt-BR" w:eastAsia="zh-CN" w:bidi="hi-IN"/>
        </w:rPr>
        <w:t>)</w:t>
      </w:r>
    </w:p>
    <w:p w14:paraId="481FC204" w14:textId="77777777" w:rsidR="004423A2" w:rsidRPr="00897216" w:rsidRDefault="004423A2" w:rsidP="009E4DE5">
      <w:pPr>
        <w:pStyle w:val="Corpodetexto"/>
        <w:jc w:val="both"/>
        <w:rPr>
          <w:rFonts w:ascii="Aptos" w:hAnsi="Aptos" w:cs="Arial"/>
          <w:lang w:val="pt-BR" w:eastAsia="zh-CN" w:bidi="hi-IN"/>
        </w:rPr>
      </w:pPr>
    </w:p>
    <w:p w14:paraId="3D395ECF" w14:textId="1ABF4929" w:rsidR="004423A2" w:rsidRPr="00897216" w:rsidRDefault="003344BA" w:rsidP="009E4DE5">
      <w:pPr>
        <w:pStyle w:val="Corpodetexto"/>
        <w:jc w:val="both"/>
        <w:rPr>
          <w:rFonts w:ascii="Aptos" w:hAnsi="Aptos" w:cs="Arial"/>
          <w:b/>
          <w:bCs/>
          <w:color w:val="002465"/>
        </w:rPr>
      </w:pPr>
      <w:r w:rsidRPr="00897216">
        <w:rPr>
          <w:rFonts w:ascii="Aptos" w:hAnsi="Aptos" w:cs="Arial"/>
          <w:b/>
          <w:bCs/>
          <w:color w:val="002465"/>
        </w:rPr>
        <w:t xml:space="preserve">3. </w:t>
      </w:r>
      <w:r w:rsidRPr="00897216">
        <w:rPr>
          <w:rFonts w:ascii="Aptos" w:hAnsi="Aptos"/>
          <w:b/>
          <w:bCs/>
          <w:color w:val="002465"/>
        </w:rPr>
        <w:t>USO COMPARTILHADO DA INFRAESTRUTURA DA INFRAESTRUTURA DE PESQUISA</w:t>
      </w:r>
    </w:p>
    <w:p w14:paraId="3EC2B43F" w14:textId="592EB6F4" w:rsidR="004423A2" w:rsidRPr="00897216" w:rsidRDefault="004423A2" w:rsidP="009E4DE5">
      <w:pPr>
        <w:pStyle w:val="Corpodetexto"/>
        <w:jc w:val="both"/>
        <w:rPr>
          <w:rFonts w:ascii="Aptos" w:hAnsi="Aptos" w:cs="Arial"/>
          <w:b/>
          <w:bCs/>
          <w:color w:val="007BB8"/>
          <w:sz w:val="20"/>
          <w:szCs w:val="20"/>
          <w:lang w:val="pt-BR" w:eastAsia="zh-CN" w:bidi="hi-IN"/>
        </w:rPr>
      </w:pPr>
      <w:r w:rsidRPr="00897216">
        <w:rPr>
          <w:rFonts w:ascii="Aptos" w:hAnsi="Aptos"/>
          <w:color w:val="007BB8"/>
          <w:sz w:val="20"/>
          <w:szCs w:val="20"/>
        </w:rPr>
        <w:t>(</w:t>
      </w:r>
      <w:r w:rsidR="003344BA" w:rsidRPr="00897216">
        <w:rPr>
          <w:rFonts w:ascii="Aptos" w:hAnsi="Aptos"/>
          <w:color w:val="007BB8"/>
          <w:sz w:val="20"/>
          <w:szCs w:val="20"/>
        </w:rPr>
        <w:t>Nível de uso compartilhado do(s) equipamento(s): áreas/programas beneficiados e número de instituições e pessoas usuárias</w:t>
      </w:r>
      <w:r w:rsidRPr="00897216">
        <w:rPr>
          <w:rFonts w:ascii="Aptos" w:hAnsi="Aptos"/>
          <w:color w:val="007BB8"/>
          <w:sz w:val="20"/>
          <w:szCs w:val="20"/>
        </w:rPr>
        <w:t>)</w:t>
      </w:r>
    </w:p>
    <w:p w14:paraId="62EF8EA4" w14:textId="77777777" w:rsidR="00CD718F" w:rsidRPr="00897216" w:rsidRDefault="00CD718F" w:rsidP="002F0F15">
      <w:pPr>
        <w:pStyle w:val="Corpodetexto"/>
        <w:jc w:val="both"/>
        <w:rPr>
          <w:rFonts w:ascii="Aptos" w:hAnsi="Aptos"/>
          <w:color w:val="007BB8"/>
          <w:lang w:val="pt-BR" w:eastAsia="zh-CN" w:bidi="hi-IN"/>
        </w:rPr>
      </w:pPr>
    </w:p>
    <w:p w14:paraId="2E97913F" w14:textId="7CB9E3EB" w:rsidR="00CD718F" w:rsidRPr="00897216" w:rsidRDefault="00B857ED" w:rsidP="00CD718F">
      <w:pPr>
        <w:pStyle w:val="Corpodetexto"/>
        <w:jc w:val="both"/>
        <w:rPr>
          <w:rFonts w:ascii="Aptos" w:hAnsi="Aptos"/>
          <w:b/>
          <w:bCs/>
          <w:color w:val="002465"/>
        </w:rPr>
      </w:pPr>
      <w:r w:rsidRPr="00897216">
        <w:rPr>
          <w:rFonts w:ascii="Aptos" w:hAnsi="Aptos"/>
          <w:b/>
          <w:bCs/>
          <w:color w:val="002465"/>
        </w:rPr>
        <w:t>4. SUSTENTABILIDADE FINANCEIRA DE OPERAÇÃO DA INFRAESTRUTURA DE PESQUISA E POLÍTICA DE INOVAÇÃO</w:t>
      </w:r>
    </w:p>
    <w:p w14:paraId="09C0F3A3" w14:textId="01F2AA37" w:rsidR="00B857ED" w:rsidRPr="00897216" w:rsidRDefault="00B857ED" w:rsidP="00CD718F">
      <w:pPr>
        <w:pStyle w:val="Corpodetexto"/>
        <w:jc w:val="both"/>
        <w:rPr>
          <w:rFonts w:ascii="Aptos" w:hAnsi="Aptos"/>
          <w:color w:val="007BB8"/>
          <w:sz w:val="20"/>
          <w:szCs w:val="20"/>
        </w:rPr>
      </w:pPr>
      <w:r w:rsidRPr="00897216">
        <w:rPr>
          <w:rFonts w:ascii="Aptos" w:hAnsi="Aptos"/>
          <w:color w:val="007BB8"/>
        </w:rPr>
        <w:t>(</w:t>
      </w:r>
      <w:r w:rsidRPr="00897216">
        <w:rPr>
          <w:rFonts w:ascii="Aptos" w:hAnsi="Aptos"/>
          <w:color w:val="007BB8"/>
          <w:sz w:val="20"/>
          <w:szCs w:val="20"/>
        </w:rPr>
        <w:t>Planejamento de sustentabilidade financeira para manutenção dos equipamentos reparados ou atualizados, através de recursos próprios da instituição, aportes de outras fontes, das receitas com a prestação de serviços para empresas e outras fontes, bem como a Política de Inovação da instituição)</w:t>
      </w:r>
    </w:p>
    <w:p w14:paraId="7A7E0895" w14:textId="77777777" w:rsidR="00B857ED" w:rsidRPr="00897216" w:rsidRDefault="00B857ED" w:rsidP="00CD718F">
      <w:pPr>
        <w:pStyle w:val="Corpodetexto"/>
        <w:jc w:val="both"/>
        <w:rPr>
          <w:rFonts w:ascii="Aptos" w:hAnsi="Aptos"/>
          <w:color w:val="007BB8"/>
          <w:sz w:val="20"/>
          <w:szCs w:val="20"/>
        </w:rPr>
      </w:pPr>
    </w:p>
    <w:p w14:paraId="12304531" w14:textId="77777777" w:rsidR="00B857ED" w:rsidRPr="00897216" w:rsidRDefault="00B857ED" w:rsidP="00CD718F">
      <w:pPr>
        <w:pStyle w:val="Corpodetexto"/>
        <w:jc w:val="both"/>
        <w:rPr>
          <w:rFonts w:ascii="Aptos" w:hAnsi="Aptos"/>
          <w:b/>
          <w:bCs/>
          <w:color w:val="002060"/>
        </w:rPr>
      </w:pPr>
    </w:p>
    <w:p w14:paraId="68143B93" w14:textId="293F8A81" w:rsidR="00CD718F" w:rsidRPr="00897216" w:rsidRDefault="00B857ED" w:rsidP="00CD718F">
      <w:pPr>
        <w:pStyle w:val="Corpodetexto"/>
        <w:jc w:val="both"/>
        <w:rPr>
          <w:rFonts w:ascii="Aptos" w:hAnsi="Aptos"/>
          <w:b/>
          <w:bCs/>
          <w:color w:val="002060"/>
        </w:rPr>
      </w:pPr>
      <w:r w:rsidRPr="00897216">
        <w:rPr>
          <w:rFonts w:ascii="Aptos" w:hAnsi="Aptos"/>
          <w:b/>
          <w:bCs/>
          <w:color w:val="002060"/>
        </w:rPr>
        <w:t>5</w:t>
      </w:r>
      <w:r w:rsidR="00CD718F" w:rsidRPr="00897216">
        <w:rPr>
          <w:rFonts w:ascii="Aptos" w:hAnsi="Aptos"/>
          <w:b/>
          <w:bCs/>
          <w:color w:val="002060"/>
        </w:rPr>
        <w:t xml:space="preserve">. </w:t>
      </w:r>
      <w:r w:rsidRPr="00897216">
        <w:rPr>
          <w:rFonts w:ascii="Aptos" w:hAnsi="Aptos"/>
          <w:b/>
          <w:bCs/>
          <w:color w:val="002060"/>
        </w:rPr>
        <w:t>METODOLOGIA</w:t>
      </w:r>
    </w:p>
    <w:p w14:paraId="7D38153E" w14:textId="77777777" w:rsidR="00B857ED" w:rsidRPr="00897216" w:rsidRDefault="00B857ED" w:rsidP="00CD718F">
      <w:pPr>
        <w:pStyle w:val="Corpodetexto"/>
        <w:jc w:val="both"/>
        <w:rPr>
          <w:rFonts w:ascii="Aptos" w:hAnsi="Aptos"/>
          <w:b/>
          <w:bCs/>
          <w:color w:val="002060"/>
        </w:rPr>
      </w:pPr>
    </w:p>
    <w:p w14:paraId="26FEC5DD" w14:textId="534EC4E4" w:rsidR="00B857ED" w:rsidRPr="00897216" w:rsidRDefault="00B857ED" w:rsidP="00B857ED">
      <w:pPr>
        <w:pStyle w:val="Corpodetexto"/>
        <w:jc w:val="both"/>
        <w:rPr>
          <w:rFonts w:ascii="Aptos" w:hAnsi="Aptos"/>
          <w:b/>
          <w:bCs/>
          <w:color w:val="002060"/>
          <w:lang w:val="pt-BR" w:eastAsia="zh-CN" w:bidi="hi-IN"/>
        </w:rPr>
      </w:pPr>
      <w:r w:rsidRPr="00897216">
        <w:rPr>
          <w:rFonts w:ascii="Aptos" w:hAnsi="Aptos"/>
          <w:b/>
          <w:bCs/>
          <w:color w:val="002060"/>
        </w:rPr>
        <w:t>6. CRONOGRAMA</w:t>
      </w:r>
    </w:p>
    <w:p w14:paraId="4C43A798" w14:textId="4FD32B3F" w:rsidR="002A3243" w:rsidRPr="00897216" w:rsidRDefault="00CD718F" w:rsidP="003671FA">
      <w:pPr>
        <w:pStyle w:val="Subttulo"/>
        <w:rPr>
          <w:rFonts w:ascii="Aptos" w:hAnsi="Aptos" w:cs="Arial"/>
          <w:color w:val="002465"/>
          <w:szCs w:val="22"/>
        </w:rPr>
      </w:pPr>
      <w:r w:rsidRPr="00897216">
        <w:rPr>
          <w:rFonts w:ascii="Aptos" w:hAnsi="Aptos" w:cs="Arial"/>
          <w:color w:val="002465"/>
          <w:szCs w:val="22"/>
        </w:rPr>
        <w:lastRenderedPageBreak/>
        <w:t xml:space="preserve">7. </w:t>
      </w:r>
      <w:r w:rsidR="002A3243" w:rsidRPr="00897216">
        <w:rPr>
          <w:rFonts w:ascii="Aptos" w:hAnsi="Aptos" w:cs="Arial"/>
          <w:color w:val="002465"/>
          <w:szCs w:val="22"/>
        </w:rPr>
        <w:t>EQUIPE</w:t>
      </w:r>
    </w:p>
    <w:p w14:paraId="49E5A916" w14:textId="77777777" w:rsidR="002A3243" w:rsidRPr="00897216" w:rsidRDefault="002A3243" w:rsidP="002A3243">
      <w:pPr>
        <w:widowControl/>
        <w:spacing w:beforeAutospacing="1" w:afterAutospacing="1"/>
        <w:jc w:val="both"/>
        <w:rPr>
          <w:rFonts w:ascii="Aptos" w:hAnsi="Aptos" w:cs="Arial"/>
          <w:i/>
          <w:iCs/>
          <w:lang w:val="pt-BR" w:eastAsia="pt-BR"/>
        </w:rPr>
      </w:pPr>
      <w:r w:rsidRPr="00897216">
        <w:rPr>
          <w:rFonts w:ascii="Aptos" w:hAnsi="Aptos" w:cs="Arial"/>
          <w:b/>
          <w:bCs/>
          <w:lang w:val="pt-BR" w:eastAsia="pt-BR"/>
        </w:rPr>
        <w:t>Membro(s) da equipe executora*: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8"/>
        <w:gridCol w:w="6312"/>
      </w:tblGrid>
      <w:tr w:rsidR="002A3243" w:rsidRPr="00897216" w14:paraId="4F9B081A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A9493C0" w14:textId="77777777" w:rsidR="002A3243" w:rsidRPr="00897216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EFAA" w14:textId="77777777" w:rsidR="002A3243" w:rsidRPr="00897216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2A3243" w:rsidRPr="00897216" w14:paraId="42F655C8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08542B2" w14:textId="77777777" w:rsidR="002A3243" w:rsidRPr="00897216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Titulação: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9CC0" w14:textId="77777777" w:rsidR="002A3243" w:rsidRPr="00897216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2A3243" w:rsidRPr="00897216" w14:paraId="2050B32B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F45A003" w14:textId="77777777" w:rsidR="002A3243" w:rsidRPr="00897216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Área de atuação/especialização: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826F" w14:textId="77777777" w:rsidR="002A3243" w:rsidRPr="00897216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2A3243" w:rsidRPr="00897216" w14:paraId="1EC31250" w14:textId="77777777" w:rsidTr="007004B2">
        <w:trPr>
          <w:trHeight w:val="2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F6401A" w14:textId="77777777" w:rsidR="002A3243" w:rsidRPr="00897216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Função no projeto: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0A39" w14:textId="77777777" w:rsidR="002A3243" w:rsidRPr="00897216" w:rsidRDefault="002A3243" w:rsidP="009C4778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3CA2463A" w14:textId="10DDD02F" w:rsidR="00BD5D9E" w:rsidRPr="00897216" w:rsidRDefault="002A3243" w:rsidP="002A3243">
      <w:pPr>
        <w:jc w:val="both"/>
        <w:rPr>
          <w:rFonts w:ascii="Aptos" w:hAnsi="Aptos" w:cs="Arial"/>
          <w:sz w:val="18"/>
          <w:szCs w:val="18"/>
          <w:lang w:val="pt-BR"/>
        </w:rPr>
      </w:pPr>
      <w:r w:rsidRPr="00897216">
        <w:rPr>
          <w:rFonts w:ascii="Aptos" w:hAnsi="Aptos" w:cs="Arial"/>
          <w:sz w:val="18"/>
          <w:szCs w:val="18"/>
          <w:lang w:val="pt-BR"/>
        </w:rPr>
        <w:t>*Repetir o quadro para incluir mais membros da equipe executora.</w:t>
      </w:r>
    </w:p>
    <w:p w14:paraId="28885A3E" w14:textId="084F32E8" w:rsidR="00BD5D9E" w:rsidRPr="00897216" w:rsidRDefault="00BD5D9E">
      <w:pPr>
        <w:rPr>
          <w:rFonts w:ascii="Aptos" w:hAnsi="Aptos" w:cs="Arial"/>
          <w:i/>
          <w:iCs/>
          <w:sz w:val="18"/>
          <w:szCs w:val="18"/>
          <w:lang w:val="pt-BR"/>
        </w:rPr>
      </w:pPr>
    </w:p>
    <w:p w14:paraId="10D65B4D" w14:textId="5B369A9C" w:rsidR="00BB46CB" w:rsidRPr="00897216" w:rsidRDefault="00CD718F" w:rsidP="00B22E38">
      <w:pPr>
        <w:pStyle w:val="Subttulo"/>
        <w:rPr>
          <w:rFonts w:ascii="Aptos" w:hAnsi="Aptos" w:cs="Arial"/>
          <w:color w:val="00204F"/>
          <w:szCs w:val="22"/>
        </w:rPr>
      </w:pPr>
      <w:r w:rsidRPr="00897216">
        <w:rPr>
          <w:rFonts w:ascii="Aptos" w:hAnsi="Aptos" w:cs="Arial"/>
          <w:color w:val="00204F"/>
          <w:szCs w:val="22"/>
        </w:rPr>
        <w:t xml:space="preserve">8. </w:t>
      </w:r>
      <w:r w:rsidR="00583C82" w:rsidRPr="00897216">
        <w:rPr>
          <w:rFonts w:ascii="Aptos" w:hAnsi="Aptos" w:cs="Arial"/>
          <w:color w:val="00204F"/>
          <w:szCs w:val="22"/>
        </w:rPr>
        <w:t>ORÇAMENTO (</w:t>
      </w:r>
      <w:r w:rsidR="00901410" w:rsidRPr="00897216">
        <w:rPr>
          <w:rFonts w:ascii="Aptos" w:hAnsi="Aptos" w:cs="Arial"/>
          <w:color w:val="00204F"/>
          <w:szCs w:val="22"/>
        </w:rPr>
        <w:t>Conforme o edital)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366607" w:rsidRPr="00897216" w14:paraId="44940E3E" w14:textId="77777777" w:rsidTr="00901410">
        <w:trPr>
          <w:trHeight w:val="31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D0D5C20" w14:textId="46462A50" w:rsidR="00366607" w:rsidRPr="00897216" w:rsidRDefault="0036660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 xml:space="preserve">Material de Consumo (Despesa </w:t>
            </w:r>
            <w:r w:rsidR="00EE1F83" w:rsidRPr="00897216">
              <w:rPr>
                <w:rFonts w:ascii="Aptos" w:hAnsi="Aptos" w:cs="Arial"/>
                <w:color w:val="000000"/>
                <w:sz w:val="18"/>
                <w:szCs w:val="18"/>
              </w:rPr>
              <w:t>Corrente) *</w:t>
            </w: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0D45BF" w:rsidRPr="00897216" w14:paraId="45FA125B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3976" w14:textId="422E57E1" w:rsidR="000D45BF" w:rsidRPr="00897216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Descrição</w:t>
            </w:r>
            <w:r w:rsidR="000D45BF" w:rsidRPr="00897216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5502" w14:textId="77777777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4EA93E06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E3D4" w14:textId="1249FDC1" w:rsidR="00ED47E7" w:rsidRPr="00897216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1973" w14:textId="77777777" w:rsidR="00ED47E7" w:rsidRPr="00897216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897216" w14:paraId="5D678B84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F836" w14:textId="77777777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14D8" w14:textId="77777777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897216" w14:paraId="257DCE17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3A44" w14:textId="77777777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3172" w14:textId="77777777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897216" w14:paraId="133A4122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FC81" w14:textId="55B74B8A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mensal: (se houver)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CAE3" w14:textId="77777777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897216" w14:paraId="051EDF5C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6096" w14:textId="77777777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Período (meses):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2CEA" w14:textId="77777777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D45BF" w:rsidRPr="00897216" w14:paraId="3B2CF190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7171" w14:textId="513A7AA6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A531" w14:textId="77777777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463BF3F5" w14:textId="7D49AF27" w:rsidR="00CB4A61" w:rsidRPr="00897216" w:rsidRDefault="000D45BF" w:rsidP="000D45BF">
      <w:pPr>
        <w:jc w:val="both"/>
        <w:rPr>
          <w:rFonts w:ascii="Aptos" w:hAnsi="Aptos" w:cs="Arial"/>
          <w:sz w:val="18"/>
          <w:szCs w:val="18"/>
          <w:lang w:val="pt-BR"/>
        </w:rPr>
      </w:pPr>
      <w:r w:rsidRPr="00897216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17C02DAF" w14:textId="77777777" w:rsidR="00074D95" w:rsidRPr="00897216" w:rsidRDefault="00074D95" w:rsidP="000D45BF">
      <w:pPr>
        <w:jc w:val="both"/>
        <w:rPr>
          <w:rFonts w:ascii="Aptos" w:hAnsi="Aptos" w:cs="Arial"/>
          <w:sz w:val="18"/>
          <w:szCs w:val="18"/>
          <w:lang w:val="pt-BR"/>
        </w:rPr>
      </w:pPr>
    </w:p>
    <w:p w14:paraId="0ED177E3" w14:textId="77777777" w:rsidR="00BD5D9E" w:rsidRPr="00897216" w:rsidRDefault="00BD5D9E" w:rsidP="000D45BF">
      <w:pPr>
        <w:jc w:val="both"/>
        <w:rPr>
          <w:rFonts w:ascii="Aptos" w:hAnsi="Aptos" w:cs="Arial"/>
          <w:i/>
          <w:iCs/>
          <w:sz w:val="18"/>
          <w:szCs w:val="18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366607" w:rsidRPr="00897216" w14:paraId="52D5EA1C" w14:textId="77777777" w:rsidTr="00901410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55D2EB7" w14:textId="0556EE28" w:rsidR="00366607" w:rsidRPr="00897216" w:rsidRDefault="00CB4A61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br w:type="page"/>
            </w:r>
            <w:r w:rsidR="00366607" w:rsidRPr="00897216">
              <w:rPr>
                <w:rFonts w:ascii="Aptos" w:hAnsi="Aptos" w:cs="Arial"/>
                <w:color w:val="000000"/>
                <w:sz w:val="18"/>
                <w:szCs w:val="18"/>
              </w:rPr>
              <w:t xml:space="preserve">Serviços de Terceiros (Pessoa Jurídica) (Despesa </w:t>
            </w:r>
            <w:r w:rsidR="00EE1F83" w:rsidRPr="00897216">
              <w:rPr>
                <w:rFonts w:ascii="Aptos" w:hAnsi="Aptos" w:cs="Arial"/>
                <w:color w:val="000000"/>
                <w:sz w:val="18"/>
                <w:szCs w:val="18"/>
              </w:rPr>
              <w:t>Corrente) *</w:t>
            </w:r>
            <w:r w:rsidR="00366607" w:rsidRPr="00897216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14683E" w:rsidRPr="00897216" w14:paraId="4FA11814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26E2" w14:textId="24DF3A8D" w:rsidR="0014683E" w:rsidRPr="00897216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AFD4" w14:textId="77777777" w:rsidR="0014683E" w:rsidRPr="00897216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14683E" w:rsidRPr="00897216" w14:paraId="403B8733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9CB7" w14:textId="77777777" w:rsidR="0014683E" w:rsidRPr="00897216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1670" w14:textId="77777777" w:rsidR="0014683E" w:rsidRPr="00897216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3BBEEE50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D3A8" w14:textId="66B9CF25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B224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7543F1B3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986D" w14:textId="6C14C1AF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72D4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5CD39118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5331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5FAE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7B05BD45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1B5D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mensal: (se houver)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89DE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21038DA2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060A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Período (meses):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EC8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10D600AF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4490" w14:textId="4B801E33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1172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CE4EAE0" w14:textId="77777777" w:rsidR="0014683E" w:rsidRPr="00897216" w:rsidRDefault="0014683E" w:rsidP="0014683E">
      <w:pPr>
        <w:jc w:val="both"/>
        <w:rPr>
          <w:rFonts w:ascii="Aptos" w:hAnsi="Aptos" w:cs="Arial"/>
          <w:sz w:val="18"/>
          <w:szCs w:val="18"/>
          <w:lang w:val="pt-BR"/>
        </w:rPr>
      </w:pPr>
      <w:r w:rsidRPr="00897216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4B6411FA" w14:textId="39F5B5DF" w:rsidR="0014683E" w:rsidRPr="00897216" w:rsidRDefault="0014683E" w:rsidP="000D45BF">
      <w:pPr>
        <w:jc w:val="both"/>
        <w:rPr>
          <w:rFonts w:ascii="Aptos" w:hAnsi="Aptos" w:cs="Arial"/>
          <w:i/>
          <w:iCs/>
          <w:sz w:val="18"/>
          <w:szCs w:val="18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8C03FA" w:rsidRPr="00897216" w14:paraId="2B37525A" w14:textId="77777777" w:rsidTr="00901410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592042" w14:textId="66169FBE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 xml:space="preserve">Serviços de Engenharia (Despesa </w:t>
            </w:r>
            <w:r w:rsidR="00EE1F83" w:rsidRPr="00897216">
              <w:rPr>
                <w:rFonts w:ascii="Aptos" w:hAnsi="Aptos" w:cs="Arial"/>
                <w:color w:val="000000"/>
                <w:sz w:val="18"/>
                <w:szCs w:val="18"/>
              </w:rPr>
              <w:t>Corrente) *</w:t>
            </w: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8C03FA" w:rsidRPr="00897216" w14:paraId="163469A9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2063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39B3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1AA32A1A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45DE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4ECF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2A855732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E531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2FB1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54703DDA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D97D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B12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148B8357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A5A4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mensal: (se houver)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6F6C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24B20A39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52CF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Período (meses):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9D80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5096C709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F490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1992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6DA0381C" w14:textId="77777777" w:rsidR="0004674B" w:rsidRPr="00897216" w:rsidRDefault="0004674B" w:rsidP="0004674B">
      <w:pPr>
        <w:jc w:val="both"/>
        <w:rPr>
          <w:rFonts w:ascii="Aptos" w:hAnsi="Aptos" w:cs="Arial"/>
          <w:sz w:val="18"/>
          <w:szCs w:val="18"/>
          <w:lang w:val="pt-BR"/>
        </w:rPr>
      </w:pPr>
      <w:r w:rsidRPr="00897216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7D9B1E52" w14:textId="1FE3B614" w:rsidR="00BB46CB" w:rsidRPr="00897216" w:rsidRDefault="00BB46CB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CF2879" w:rsidRPr="00897216" w14:paraId="307B8F1E" w14:textId="77777777" w:rsidTr="00901410">
        <w:trPr>
          <w:trHeight w:val="35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76DF5CD" w14:textId="7E36FFDF" w:rsidR="00CF2879" w:rsidRPr="00897216" w:rsidRDefault="00CF2879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 xml:space="preserve">Despesas acessórias de importação </w:t>
            </w:r>
            <w:r w:rsidR="0004674B" w:rsidRPr="00897216">
              <w:rPr>
                <w:rFonts w:ascii="Aptos" w:hAnsi="Aptos" w:cs="Arial"/>
                <w:color w:val="000000"/>
                <w:sz w:val="18"/>
                <w:szCs w:val="18"/>
              </w:rPr>
              <w:t xml:space="preserve">(frete, seguros, despesas alfandegárias) </w:t>
            </w: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(Limitadas a 20% dos itens importados) (Despesa Corrente):</w:t>
            </w:r>
          </w:p>
        </w:tc>
      </w:tr>
      <w:tr w:rsidR="0014683E" w:rsidRPr="00897216" w14:paraId="3E9EFCF1" w14:textId="77777777" w:rsidTr="00901410">
        <w:trPr>
          <w:trHeight w:val="3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BCB7" w14:textId="0D1379F3" w:rsidR="0014683E" w:rsidRPr="00897216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722E" w14:textId="77777777" w:rsidR="0014683E" w:rsidRPr="00897216" w:rsidRDefault="0014683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DCCE80A" w14:textId="0BC5337A" w:rsidR="000D45BF" w:rsidRPr="00897216" w:rsidRDefault="000D45BF" w:rsidP="00BB46CB">
      <w:pPr>
        <w:jc w:val="both"/>
        <w:rPr>
          <w:rFonts w:ascii="Aptos" w:hAnsi="Aptos" w:cs="Arial"/>
          <w:i/>
          <w:sz w:val="18"/>
          <w:szCs w:val="23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1359D9" w:rsidRPr="00897216" w14:paraId="437B3948" w14:textId="77777777" w:rsidTr="00901410">
        <w:trPr>
          <w:trHeight w:val="35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0F6B499" w14:textId="01D2783F" w:rsidR="001359D9" w:rsidRPr="00897216" w:rsidRDefault="00E72E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Despesas operacionais e administrativas de caráter indivisível</w:t>
            </w:r>
            <w:r w:rsidR="00922CBD" w:rsidRPr="00897216">
              <w:rPr>
                <w:rFonts w:ascii="Aptos" w:hAnsi="Aptos" w:cs="Arial"/>
                <w:color w:val="000000"/>
                <w:sz w:val="18"/>
                <w:szCs w:val="18"/>
              </w:rPr>
              <w:t xml:space="preserve"> destinadas à Fundação de Apoio</w:t>
            </w: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 xml:space="preserve"> (DOACI) (Limitadas a 5% do valor dos recursos solicitados à F</w:t>
            </w:r>
            <w:r w:rsidR="00EE1F83" w:rsidRPr="00897216">
              <w:rPr>
                <w:rFonts w:ascii="Aptos" w:hAnsi="Aptos" w:cs="Arial"/>
                <w:color w:val="000000"/>
                <w:sz w:val="18"/>
                <w:szCs w:val="18"/>
              </w:rPr>
              <w:t>INEP</w:t>
            </w: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 xml:space="preserve">) </w:t>
            </w:r>
            <w:r w:rsidR="001359D9" w:rsidRPr="00897216">
              <w:rPr>
                <w:rFonts w:ascii="Aptos" w:hAnsi="Aptos" w:cs="Arial"/>
                <w:color w:val="000000"/>
                <w:sz w:val="18"/>
                <w:szCs w:val="18"/>
              </w:rPr>
              <w:t>(Despesa Corrente):</w:t>
            </w:r>
          </w:p>
        </w:tc>
      </w:tr>
      <w:tr w:rsidR="001359D9" w:rsidRPr="00897216" w14:paraId="1DAB6A39" w14:textId="77777777" w:rsidTr="00901410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67FB" w14:textId="77777777" w:rsidR="001359D9" w:rsidRPr="00897216" w:rsidRDefault="001359D9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E671" w14:textId="77777777" w:rsidR="001359D9" w:rsidRPr="00897216" w:rsidRDefault="001359D9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2754881E" w14:textId="32C8B21A" w:rsidR="00BD5D9E" w:rsidRPr="00897216" w:rsidRDefault="00BD5D9E" w:rsidP="00BB46CB">
      <w:pPr>
        <w:jc w:val="both"/>
        <w:rPr>
          <w:rFonts w:ascii="Aptos" w:hAnsi="Aptos" w:cs="Arial"/>
          <w:i/>
          <w:sz w:val="18"/>
          <w:szCs w:val="23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550CCE" w:rsidRPr="00897216" w14:paraId="1948AEC3" w14:textId="77777777" w:rsidTr="00901410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D96B272" w14:textId="6D53F9A3" w:rsidR="00550CCE" w:rsidRPr="00897216" w:rsidRDefault="00BD5D9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i/>
                <w:sz w:val="18"/>
                <w:szCs w:val="23"/>
              </w:rPr>
              <w:br w:type="page"/>
            </w:r>
            <w:r w:rsidR="00550CCE" w:rsidRPr="00897216">
              <w:rPr>
                <w:rFonts w:ascii="Aptos" w:hAnsi="Aptos" w:cs="Arial"/>
                <w:color w:val="000000"/>
                <w:sz w:val="18"/>
                <w:szCs w:val="18"/>
              </w:rPr>
              <w:t xml:space="preserve">Equipamentos (Despesa de </w:t>
            </w:r>
            <w:r w:rsidR="00B22E38" w:rsidRPr="00897216">
              <w:rPr>
                <w:rFonts w:ascii="Aptos" w:hAnsi="Aptos" w:cs="Arial"/>
                <w:color w:val="000000"/>
                <w:sz w:val="18"/>
                <w:szCs w:val="18"/>
              </w:rPr>
              <w:t>Capital) *</w:t>
            </w:r>
            <w:r w:rsidR="00550CCE" w:rsidRPr="00897216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550CCE" w:rsidRPr="00897216" w14:paraId="7800BFD8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1F52" w14:textId="77777777" w:rsidR="00550CCE" w:rsidRPr="00897216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5446" w14:textId="77777777" w:rsidR="00550CCE" w:rsidRPr="00897216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550CCE" w:rsidRPr="00897216" w14:paraId="1843C1BD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A712" w14:textId="77777777" w:rsidR="00550CCE" w:rsidRPr="00897216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4310" w14:textId="77777777" w:rsidR="00550CCE" w:rsidRPr="00897216" w:rsidRDefault="00550CCE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677364F6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29A9" w14:textId="483009B9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30A7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61CB9D62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2C20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B7DF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58982D96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9B5B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DB55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5CDCDD70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FA6D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FDEA" w14:textId="77777777" w:rsidR="00ED47E7" w:rsidRPr="00897216" w:rsidRDefault="00ED47E7" w:rsidP="00ED47E7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B1CFDDD" w14:textId="77777777" w:rsidR="008C03FA" w:rsidRPr="00897216" w:rsidRDefault="008C03FA" w:rsidP="008C03FA">
      <w:pPr>
        <w:jc w:val="both"/>
        <w:rPr>
          <w:rFonts w:ascii="Aptos" w:hAnsi="Aptos" w:cs="Arial"/>
          <w:sz w:val="18"/>
          <w:szCs w:val="18"/>
          <w:lang w:val="pt-BR"/>
        </w:rPr>
      </w:pPr>
      <w:r w:rsidRPr="00897216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1FE38567" w14:textId="768191C9" w:rsidR="00550CCE" w:rsidRPr="00897216" w:rsidRDefault="00550CCE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8C03FA" w:rsidRPr="00897216" w14:paraId="78E8AED2" w14:textId="77777777" w:rsidTr="00901410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39FEA35" w14:textId="29BA264D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 xml:space="preserve">Materiais Permanentes relacionados à instalação de equipamentos (Despesa de </w:t>
            </w:r>
            <w:r w:rsidR="00B22E38" w:rsidRPr="00897216">
              <w:rPr>
                <w:rFonts w:ascii="Aptos" w:hAnsi="Aptos" w:cs="Arial"/>
                <w:color w:val="000000"/>
                <w:sz w:val="18"/>
                <w:szCs w:val="18"/>
              </w:rPr>
              <w:t>Capital) *</w:t>
            </w: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:</w:t>
            </w:r>
          </w:p>
        </w:tc>
      </w:tr>
      <w:tr w:rsidR="008C03FA" w:rsidRPr="00897216" w14:paraId="09532AE5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97A4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310B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1F2CFFEE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59FF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7E6E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ED47E7" w:rsidRPr="00897216" w14:paraId="02FA359B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71E9" w14:textId="14D0211C" w:rsidR="00ED47E7" w:rsidRPr="00897216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Origem Fornecedor (Nacional ou Importado):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BDDB" w14:textId="77777777" w:rsidR="00ED47E7" w:rsidRPr="00897216" w:rsidRDefault="00ED47E7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6AD9632C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0942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DA82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512DF5AD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86CC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04AC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4B71564A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DAB7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9BC3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39B18172" w14:textId="0B7AFE06" w:rsidR="00BD5D9E" w:rsidRPr="00897216" w:rsidRDefault="008C03FA" w:rsidP="00BD5D9E">
      <w:pPr>
        <w:jc w:val="both"/>
        <w:rPr>
          <w:rFonts w:ascii="Aptos" w:hAnsi="Aptos" w:cs="Arial"/>
          <w:sz w:val="18"/>
          <w:szCs w:val="18"/>
          <w:lang w:val="pt-BR"/>
        </w:rPr>
      </w:pPr>
      <w:r w:rsidRPr="00897216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7B7A9CEA" w14:textId="77777777" w:rsidR="001B6AD2" w:rsidRPr="00897216" w:rsidRDefault="001B6AD2" w:rsidP="00BD5D9E">
      <w:pPr>
        <w:jc w:val="both"/>
        <w:rPr>
          <w:rFonts w:ascii="Aptos" w:hAnsi="Aptos" w:cs="Arial"/>
          <w:sz w:val="18"/>
          <w:szCs w:val="18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8C03FA" w:rsidRPr="00897216" w14:paraId="46F8C7D7" w14:textId="77777777" w:rsidTr="00901410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B070287" w14:textId="5BE32404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Obras e Instalações (Despesa de Capital):</w:t>
            </w:r>
          </w:p>
        </w:tc>
      </w:tr>
      <w:tr w:rsidR="008C03FA" w:rsidRPr="00897216" w14:paraId="00EA62F5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51EE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F49A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24025943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0E85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Finalidade: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E307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3D8E635D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3164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unitário: (R$ ou R$/hora)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78D5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46627E52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B46A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Quantidade: (unitário; Horas/mês; Meses)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00E1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8C03FA" w:rsidRPr="00897216" w14:paraId="55352F61" w14:textId="77777777" w:rsidTr="00901410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EDAD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D02E" w14:textId="77777777" w:rsidR="008C03FA" w:rsidRPr="00897216" w:rsidRDefault="008C03FA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74677EB1" w14:textId="77777777" w:rsidR="008C03FA" w:rsidRPr="00897216" w:rsidRDefault="008C03FA" w:rsidP="008C03FA">
      <w:pPr>
        <w:jc w:val="both"/>
        <w:rPr>
          <w:rFonts w:ascii="Aptos" w:hAnsi="Aptos" w:cs="Arial"/>
          <w:sz w:val="18"/>
          <w:szCs w:val="18"/>
          <w:lang w:val="pt-BR"/>
        </w:rPr>
      </w:pPr>
      <w:r w:rsidRPr="00897216">
        <w:rPr>
          <w:rFonts w:ascii="Aptos" w:hAnsi="Aptos" w:cs="Arial"/>
          <w:sz w:val="18"/>
          <w:szCs w:val="18"/>
          <w:lang w:val="pt-BR"/>
        </w:rPr>
        <w:t>*Repetir o quadro para incluir mais itens.</w:t>
      </w:r>
    </w:p>
    <w:p w14:paraId="7E840D81" w14:textId="77777777" w:rsidR="008C03FA" w:rsidRPr="00897216" w:rsidRDefault="008C03FA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0D45BF" w:rsidRPr="00897216" w14:paraId="23181D3C" w14:textId="77777777" w:rsidTr="00901410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F84747" w14:textId="68502F7C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Despesas Correntes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37FF" w14:textId="77777777" w:rsidR="000D45BF" w:rsidRPr="00897216" w:rsidRDefault="000D45BF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4674B" w:rsidRPr="00897216" w14:paraId="4C7A17A0" w14:textId="77777777" w:rsidTr="00901410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46D9DF2" w14:textId="45EE4304" w:rsidR="0004674B" w:rsidRPr="00897216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Despesas de Capital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0D59" w14:textId="77777777" w:rsidR="0004674B" w:rsidRPr="00897216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  <w:tr w:rsidR="0004674B" w:rsidRPr="00897216" w14:paraId="2EB7DC81" w14:textId="77777777" w:rsidTr="00901410">
        <w:trPr>
          <w:trHeight w:val="3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5906" w14:textId="3459E7ED" w:rsidR="0004674B" w:rsidRPr="00897216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  <w:r w:rsidRPr="00897216">
              <w:rPr>
                <w:rFonts w:ascii="Aptos" w:hAnsi="Aptos" w:cs="Arial"/>
                <w:color w:val="000000"/>
                <w:sz w:val="18"/>
                <w:szCs w:val="18"/>
              </w:rPr>
              <w:t>Valor Total da Proposta (R$):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21C2" w14:textId="77777777" w:rsidR="0004674B" w:rsidRPr="00897216" w:rsidRDefault="0004674B" w:rsidP="004B6ED6">
            <w:pPr>
              <w:spacing w:before="60" w:after="60"/>
              <w:rPr>
                <w:rFonts w:ascii="Aptos" w:hAnsi="Aptos" w:cs="Arial"/>
                <w:color w:val="000000"/>
                <w:sz w:val="18"/>
                <w:szCs w:val="18"/>
              </w:rPr>
            </w:pPr>
          </w:p>
        </w:tc>
      </w:tr>
    </w:tbl>
    <w:p w14:paraId="3A4AB0E5" w14:textId="5E7122D2" w:rsidR="000D45BF" w:rsidRPr="00897216" w:rsidRDefault="000D45BF" w:rsidP="00BB46CB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p w14:paraId="35A11ED7" w14:textId="0128EC1C" w:rsidR="002C692B" w:rsidRPr="00897216" w:rsidRDefault="002C692B" w:rsidP="00433A02">
      <w:pPr>
        <w:ind w:left="390"/>
        <w:rPr>
          <w:rFonts w:ascii="Aptos" w:hAnsi="Aptos" w:cs="Arial"/>
          <w:sz w:val="23"/>
          <w:szCs w:val="23"/>
          <w:lang w:val="pt-BR"/>
        </w:rPr>
      </w:pPr>
    </w:p>
    <w:p w14:paraId="13B3955F" w14:textId="77777777" w:rsidR="00433A02" w:rsidRPr="00897216" w:rsidRDefault="00433A02" w:rsidP="00433A02">
      <w:pPr>
        <w:jc w:val="both"/>
        <w:rPr>
          <w:rFonts w:ascii="Aptos" w:hAnsi="Aptos" w:cs="Arial"/>
          <w:i/>
          <w:sz w:val="18"/>
          <w:szCs w:val="23"/>
          <w:lang w:val="pt-BR"/>
        </w:rPr>
      </w:pPr>
    </w:p>
    <w:p w14:paraId="2F50C9DC" w14:textId="20CFA86A" w:rsidR="00433A02" w:rsidRPr="00897216" w:rsidRDefault="00C8013A" w:rsidP="00583C82">
      <w:pPr>
        <w:jc w:val="center"/>
        <w:rPr>
          <w:rFonts w:ascii="Aptos" w:hAnsi="Aptos" w:cs="Arial"/>
          <w:i/>
          <w:sz w:val="18"/>
          <w:szCs w:val="23"/>
          <w:lang w:val="pt-BR"/>
        </w:rPr>
      </w:pPr>
      <w:r w:rsidRPr="00897216">
        <w:rPr>
          <w:rFonts w:ascii="Aptos" w:hAnsi="Aptos" w:cs="Arial"/>
          <w:iCs/>
          <w:color w:val="00204F"/>
          <w:szCs w:val="28"/>
          <w:lang w:val="pt-BR"/>
        </w:rPr>
        <w:t xml:space="preserve">[Assinatura do Coordenador do </w:t>
      </w:r>
      <w:r w:rsidR="00F84186" w:rsidRPr="00897216">
        <w:rPr>
          <w:rFonts w:ascii="Aptos" w:hAnsi="Aptos" w:cs="Arial"/>
          <w:iCs/>
          <w:color w:val="00204F"/>
          <w:szCs w:val="28"/>
          <w:lang w:val="pt-BR"/>
        </w:rPr>
        <w:t>Projeto</w:t>
      </w:r>
      <w:r w:rsidRPr="00897216">
        <w:rPr>
          <w:rFonts w:ascii="Aptos" w:hAnsi="Aptos" w:cs="Arial"/>
          <w:iCs/>
          <w:color w:val="00204F"/>
          <w:szCs w:val="28"/>
          <w:lang w:val="pt-BR"/>
        </w:rPr>
        <w:t>]</w:t>
      </w:r>
    </w:p>
    <w:p w14:paraId="0002ABC5" w14:textId="77777777" w:rsidR="00127B05" w:rsidRPr="00897216" w:rsidRDefault="00127B05" w:rsidP="00EF47E4">
      <w:pPr>
        <w:pStyle w:val="Corpodetexto"/>
        <w:rPr>
          <w:rFonts w:ascii="Aptos" w:hAnsi="Aptos" w:cs="Arial"/>
          <w:sz w:val="20"/>
          <w:lang w:val="pt-BR"/>
        </w:rPr>
      </w:pPr>
    </w:p>
    <w:p w14:paraId="0E92F248" w14:textId="77777777" w:rsidR="00127B05" w:rsidRPr="00897216" w:rsidRDefault="00127B05" w:rsidP="00EF47E4">
      <w:pPr>
        <w:pStyle w:val="Corpodetexto"/>
        <w:spacing w:before="11"/>
        <w:rPr>
          <w:rFonts w:ascii="Aptos" w:hAnsi="Aptos" w:cs="Arial"/>
          <w:sz w:val="16"/>
        </w:rPr>
      </w:pPr>
    </w:p>
    <w:p w14:paraId="18504E1F" w14:textId="3B1DBE08" w:rsidR="00127B05" w:rsidRPr="00897216" w:rsidRDefault="00127B05" w:rsidP="00EF47E4">
      <w:pPr>
        <w:rPr>
          <w:rFonts w:ascii="Aptos" w:hAnsi="Aptos" w:cs="Arial"/>
          <w:sz w:val="16"/>
        </w:rPr>
        <w:sectPr w:rsidR="00127B05" w:rsidRPr="00897216">
          <w:headerReference w:type="default" r:id="rId7"/>
          <w:footerReference w:type="default" r:id="rId8"/>
          <w:pgSz w:w="11930" w:h="16860"/>
          <w:pgMar w:top="1940" w:right="780" w:bottom="820" w:left="800" w:header="676" w:footer="531" w:gutter="0"/>
          <w:cols w:space="720"/>
        </w:sectPr>
      </w:pPr>
    </w:p>
    <w:p w14:paraId="0AD7B242" w14:textId="0B7F6C60" w:rsidR="00127B05" w:rsidRPr="00897216" w:rsidRDefault="00127B05" w:rsidP="002C692B">
      <w:pPr>
        <w:spacing w:line="224" w:lineRule="exact"/>
        <w:ind w:right="717"/>
        <w:rPr>
          <w:rFonts w:ascii="Aptos" w:hAnsi="Aptos" w:cs="Arial"/>
          <w:sz w:val="20"/>
        </w:rPr>
      </w:pPr>
    </w:p>
    <w:sectPr w:rsidR="00127B05" w:rsidRPr="00897216">
      <w:type w:val="continuous"/>
      <w:pgSz w:w="11930" w:h="16860"/>
      <w:pgMar w:top="1940" w:right="780" w:bottom="720" w:left="800" w:header="720" w:footer="720" w:gutter="0"/>
      <w:cols w:num="2" w:space="720" w:equalWidth="0">
        <w:col w:w="4229" w:space="728"/>
        <w:col w:w="53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A084" w14:textId="77777777" w:rsidR="00E50035" w:rsidRDefault="00E50035">
      <w:r>
        <w:separator/>
      </w:r>
    </w:p>
  </w:endnote>
  <w:endnote w:type="continuationSeparator" w:id="0">
    <w:p w14:paraId="651C3012" w14:textId="77777777" w:rsidR="00E50035" w:rsidRDefault="00E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591832"/>
      <w:docPartObj>
        <w:docPartGallery w:val="Page Numbers (Bottom of Page)"/>
        <w:docPartUnique/>
      </w:docPartObj>
    </w:sdtPr>
    <w:sdtEndPr/>
    <w:sdtContent>
      <w:p w14:paraId="04A0274B" w14:textId="207063DF" w:rsidR="00F84186" w:rsidRDefault="00F841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7DD7E16" w14:textId="52D7BA19" w:rsidR="00127B05" w:rsidRDefault="00127B0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2631" w14:textId="77777777" w:rsidR="00E50035" w:rsidRDefault="00E50035">
      <w:r>
        <w:separator/>
      </w:r>
    </w:p>
  </w:footnote>
  <w:footnote w:type="continuationSeparator" w:id="0">
    <w:p w14:paraId="7C58EF43" w14:textId="77777777" w:rsidR="00E50035" w:rsidRDefault="00E5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20A3" w14:textId="77777777" w:rsidR="00270860" w:rsidRDefault="00270860">
    <w:pPr>
      <w:pStyle w:val="Corpodetexto"/>
      <w:spacing w:line="14" w:lineRule="auto"/>
      <w:rPr>
        <w:sz w:val="20"/>
      </w:rPr>
    </w:pPr>
  </w:p>
  <w:p w14:paraId="38DA29AD" w14:textId="77777777" w:rsidR="00270860" w:rsidRDefault="00270860">
    <w:pPr>
      <w:pStyle w:val="Corpodetexto"/>
      <w:spacing w:line="14" w:lineRule="auto"/>
      <w:rPr>
        <w:sz w:val="20"/>
      </w:rPr>
    </w:pPr>
  </w:p>
  <w:p w14:paraId="017E6FA7" w14:textId="77777777" w:rsidR="00270860" w:rsidRDefault="00270860">
    <w:pPr>
      <w:pStyle w:val="Corpodetexto"/>
      <w:spacing w:line="14" w:lineRule="auto"/>
      <w:rPr>
        <w:sz w:val="20"/>
      </w:rPr>
    </w:pPr>
  </w:p>
  <w:tbl>
    <w:tblPr>
      <w:tblW w:w="10980" w:type="dxa"/>
      <w:tblInd w:w="-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16"/>
      <w:gridCol w:w="2064"/>
    </w:tblGrid>
    <w:tr w:rsidR="00F53F12" w:rsidRPr="00061620" w14:paraId="508EA1ED" w14:textId="77777777" w:rsidTr="00F53F12">
      <w:tc>
        <w:tcPr>
          <w:tcW w:w="8916" w:type="dxa"/>
          <w:tcBorders>
            <w:top w:val="nil"/>
            <w:left w:val="nil"/>
            <w:bottom w:val="nil"/>
            <w:right w:val="nil"/>
          </w:tcBorders>
          <w:shd w:val="clear" w:color="auto" w:fill="002060"/>
        </w:tcPr>
        <w:p w14:paraId="2FDB82A7" w14:textId="77777777" w:rsidR="00F53F12" w:rsidRPr="00DC710C" w:rsidRDefault="00F53F12" w:rsidP="00F53F12">
          <w:pPr>
            <w:pStyle w:val="Cabealho"/>
            <w:jc w:val="center"/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</w:pPr>
          <w:r w:rsidRPr="00DC710C"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  <w:t>MINISTÉRIO DA EDUCAÇÃO</w:t>
          </w:r>
        </w:p>
        <w:p w14:paraId="13300F59" w14:textId="77777777" w:rsidR="00F53F12" w:rsidRPr="00DC710C" w:rsidRDefault="00F53F12" w:rsidP="00F53F12">
          <w:pPr>
            <w:pStyle w:val="Cabealho"/>
            <w:jc w:val="center"/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</w:pPr>
          <w:r w:rsidRPr="00DC710C"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  <w:t>UNIVERSIDADE FEDERAL RURAL DO SEMI-ÁRIDO</w:t>
          </w:r>
        </w:p>
        <w:p w14:paraId="35C9722B" w14:textId="77777777" w:rsidR="00F53F12" w:rsidRPr="00DC710C" w:rsidRDefault="00F53F12" w:rsidP="00F53F12">
          <w:pPr>
            <w:pStyle w:val="Cabealho"/>
            <w:jc w:val="center"/>
            <w:rPr>
              <w:rFonts w:ascii="Century Gothic" w:eastAsia="Calibri" w:hAnsi="Century Gothic"/>
              <w:b/>
              <w:bCs/>
              <w:color w:val="FFFFFF"/>
              <w:sz w:val="28"/>
              <w:szCs w:val="28"/>
            </w:rPr>
          </w:pPr>
          <w:r w:rsidRPr="00DC710C">
            <w:rPr>
              <w:rFonts w:ascii="Roboto" w:eastAsia="Calibri" w:hAnsi="Roboto"/>
              <w:b/>
              <w:bCs/>
              <w:color w:val="FFFFFF"/>
              <w:sz w:val="28"/>
              <w:szCs w:val="28"/>
            </w:rPr>
            <w:t>PRÓ-REITORIA DE PESQUISA E PÓS-GRADUAÇÃO</w:t>
          </w:r>
          <w:r w:rsidRPr="00DC710C">
            <w:rPr>
              <w:rFonts w:ascii="Century Gothic" w:eastAsia="Calibri" w:hAnsi="Century Gothic"/>
              <w:b/>
              <w:bCs/>
              <w:color w:val="FFFFFF"/>
              <w:sz w:val="28"/>
              <w:szCs w:val="28"/>
            </w:rPr>
            <w:t xml:space="preserve"> </w:t>
          </w:r>
        </w:p>
      </w:tc>
      <w:tc>
        <w:tcPr>
          <w:tcW w:w="206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C2DB53D" w14:textId="3794BC17" w:rsidR="00F53F12" w:rsidRPr="00DC710C" w:rsidRDefault="00F53F12" w:rsidP="00F53F12">
          <w:pPr>
            <w:pStyle w:val="Cabealho"/>
            <w:jc w:val="center"/>
            <w:rPr>
              <w:rFonts w:ascii="Calibri" w:eastAsia="Calibri" w:hAnsi="Calibri"/>
              <w:color w:val="FFFFFF"/>
              <w:sz w:val="72"/>
              <w:szCs w:val="72"/>
            </w:rPr>
          </w:pPr>
          <w:r w:rsidRPr="00DC710C">
            <w:rPr>
              <w:rFonts w:ascii="Calibri" w:eastAsia="Calibri" w:hAnsi="Calibri"/>
              <w:noProof/>
              <w:color w:val="FFFFFF"/>
              <w:sz w:val="72"/>
              <w:szCs w:val="72"/>
            </w:rPr>
            <w:drawing>
              <wp:inline distT="0" distB="0" distL="0" distR="0" wp14:anchorId="21C579B9" wp14:editId="00EA4CE6">
                <wp:extent cx="1170940" cy="770255"/>
                <wp:effectExtent l="0" t="0" r="0" b="0"/>
                <wp:docPr id="82767667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3F12" w:rsidRPr="00DC710C" w14:paraId="5B8567ED" w14:textId="77777777" w:rsidTr="00F53F12">
      <w:trPr>
        <w:trHeight w:val="360"/>
      </w:trPr>
      <w:tc>
        <w:tcPr>
          <w:tcW w:w="10980" w:type="dxa"/>
          <w:gridSpan w:val="2"/>
          <w:tcBorders>
            <w:top w:val="nil"/>
            <w:left w:val="nil"/>
            <w:bottom w:val="single" w:sz="18" w:space="0" w:color="002060"/>
            <w:right w:val="nil"/>
          </w:tcBorders>
          <w:shd w:val="clear" w:color="auto" w:fill="auto"/>
        </w:tcPr>
        <w:p w14:paraId="0AE6E6DB" w14:textId="77777777" w:rsidR="00F53F12" w:rsidRDefault="00F53F12" w:rsidP="00F53F12">
          <w:pPr>
            <w:pStyle w:val="Cabealho"/>
            <w:jc w:val="center"/>
            <w:rPr>
              <w:rFonts w:ascii="Roboto Condensed" w:eastAsia="Calibri" w:hAnsi="Roboto Condensed" w:cs="Arial"/>
              <w:color w:val="385623"/>
              <w:sz w:val="14"/>
              <w:szCs w:val="14"/>
            </w:rPr>
          </w:pPr>
        </w:p>
        <w:p w14:paraId="5733064C" w14:textId="77777777" w:rsidR="00F53F12" w:rsidRPr="00DC710C" w:rsidRDefault="00F53F12" w:rsidP="00F53F12">
          <w:pPr>
            <w:pStyle w:val="Cabealho"/>
            <w:jc w:val="center"/>
            <w:rPr>
              <w:rFonts w:ascii="Calibri" w:eastAsia="Calibri" w:hAnsi="Calibri"/>
              <w:noProof/>
              <w:color w:val="385623"/>
              <w:sz w:val="14"/>
              <w:szCs w:val="14"/>
            </w:rPr>
          </w:pPr>
          <w:r w:rsidRPr="00DC710C">
            <w:rPr>
              <w:rFonts w:ascii="Roboto Condensed" w:eastAsia="Calibri" w:hAnsi="Roboto Condensed" w:cs="Arial"/>
              <w:color w:val="385623"/>
              <w:sz w:val="14"/>
              <w:szCs w:val="14"/>
            </w:rPr>
            <w:t xml:space="preserve">Av. Francisco Mota, 572, Bairro Costa e Silva. Mossoró/RN | Caixa Postal 137 | CEP: 59625-900 Fone: (84) 3317-8224 | Fax: </w:t>
          </w:r>
          <w:r w:rsidRPr="00DC710C">
            <w:rPr>
              <w:rFonts w:ascii="Roboto Condensed" w:eastAsia="Calibri" w:hAnsi="Roboto Condensed" w:cs="Arial"/>
              <w:color w:val="385623"/>
              <w:sz w:val="14"/>
              <w:szCs w:val="14"/>
              <w:shd w:val="clear" w:color="auto" w:fill="FFFFFF"/>
            </w:rPr>
            <w:t>84 3317-8313 Ramal 1795</w:t>
          </w:r>
          <w:r w:rsidRPr="00DC710C">
            <w:rPr>
              <w:rFonts w:ascii="Roboto Condensed" w:eastAsia="Calibri" w:hAnsi="Roboto Condensed" w:cs="Arial"/>
              <w:color w:val="385623"/>
              <w:sz w:val="14"/>
              <w:szCs w:val="14"/>
            </w:rPr>
            <w:t>| E-mail: proppg.gabinete@ufersa.edu.br</w:t>
          </w:r>
        </w:p>
      </w:tc>
    </w:tr>
  </w:tbl>
  <w:p w14:paraId="354A8C24" w14:textId="05E42AE7" w:rsidR="00127B05" w:rsidRDefault="00127B0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5E9"/>
    <w:multiLevelType w:val="hybridMultilevel"/>
    <w:tmpl w:val="640CB7CC"/>
    <w:lvl w:ilvl="0" w:tplc="0416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32B"/>
    <w:multiLevelType w:val="multilevel"/>
    <w:tmpl w:val="C0C4B23A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2" w15:restartNumberingAfterBreak="0">
    <w:nsid w:val="0B3470D8"/>
    <w:multiLevelType w:val="multilevel"/>
    <w:tmpl w:val="2F146D1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3" w15:restartNumberingAfterBreak="0">
    <w:nsid w:val="161A09CC"/>
    <w:multiLevelType w:val="multilevel"/>
    <w:tmpl w:val="2ECCA44A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</w:rPr>
    </w:lvl>
    <w:lvl w:ilvl="2">
      <w:start w:val="1"/>
      <w:numFmt w:val="lowerRoman"/>
      <w:lvlText w:val="%3."/>
      <w:lvlJc w:val="right"/>
      <w:pPr>
        <w:ind w:left="-126" w:hanging="360"/>
      </w:pPr>
      <w:rPr>
        <w:rFonts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</w:rPr>
    </w:lvl>
  </w:abstractNum>
  <w:abstractNum w:abstractNumId="4" w15:restartNumberingAfterBreak="0">
    <w:nsid w:val="1A816A9B"/>
    <w:multiLevelType w:val="multilevel"/>
    <w:tmpl w:val="688EB1B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5" w15:restartNumberingAfterBreak="0">
    <w:nsid w:val="1B1D5AA3"/>
    <w:multiLevelType w:val="hybridMultilevel"/>
    <w:tmpl w:val="D4C87F0C"/>
    <w:lvl w:ilvl="0" w:tplc="5FB65BE8">
      <w:start w:val="1"/>
      <w:numFmt w:val="lowerLetter"/>
      <w:lvlText w:val="(%1)"/>
      <w:lvlJc w:val="left"/>
      <w:pPr>
        <w:ind w:left="573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26AAB710">
      <w:numFmt w:val="bullet"/>
      <w:lvlText w:val="•"/>
      <w:lvlJc w:val="left"/>
      <w:pPr>
        <w:ind w:left="1556" w:hanging="240"/>
      </w:pPr>
      <w:rPr>
        <w:rFonts w:hint="default"/>
        <w:lang w:val="pt-PT" w:eastAsia="en-US" w:bidi="ar-SA"/>
      </w:rPr>
    </w:lvl>
    <w:lvl w:ilvl="2" w:tplc="5D88B006">
      <w:numFmt w:val="bullet"/>
      <w:lvlText w:val="•"/>
      <w:lvlJc w:val="left"/>
      <w:pPr>
        <w:ind w:left="2532" w:hanging="240"/>
      </w:pPr>
      <w:rPr>
        <w:rFonts w:hint="default"/>
        <w:lang w:val="pt-PT" w:eastAsia="en-US" w:bidi="ar-SA"/>
      </w:rPr>
    </w:lvl>
    <w:lvl w:ilvl="3" w:tplc="536EF286">
      <w:numFmt w:val="bullet"/>
      <w:lvlText w:val="•"/>
      <w:lvlJc w:val="left"/>
      <w:pPr>
        <w:ind w:left="3508" w:hanging="240"/>
      </w:pPr>
      <w:rPr>
        <w:rFonts w:hint="default"/>
        <w:lang w:val="pt-PT" w:eastAsia="en-US" w:bidi="ar-SA"/>
      </w:rPr>
    </w:lvl>
    <w:lvl w:ilvl="4" w:tplc="A9D2704E">
      <w:numFmt w:val="bullet"/>
      <w:lvlText w:val="•"/>
      <w:lvlJc w:val="left"/>
      <w:pPr>
        <w:ind w:left="4484" w:hanging="240"/>
      </w:pPr>
      <w:rPr>
        <w:rFonts w:hint="default"/>
        <w:lang w:val="pt-PT" w:eastAsia="en-US" w:bidi="ar-SA"/>
      </w:rPr>
    </w:lvl>
    <w:lvl w:ilvl="5" w:tplc="F73C48E2">
      <w:numFmt w:val="bullet"/>
      <w:lvlText w:val="•"/>
      <w:lvlJc w:val="left"/>
      <w:pPr>
        <w:ind w:left="5460" w:hanging="240"/>
      </w:pPr>
      <w:rPr>
        <w:rFonts w:hint="default"/>
        <w:lang w:val="pt-PT" w:eastAsia="en-US" w:bidi="ar-SA"/>
      </w:rPr>
    </w:lvl>
    <w:lvl w:ilvl="6" w:tplc="930254F2">
      <w:numFmt w:val="bullet"/>
      <w:lvlText w:val="•"/>
      <w:lvlJc w:val="left"/>
      <w:pPr>
        <w:ind w:left="6436" w:hanging="240"/>
      </w:pPr>
      <w:rPr>
        <w:rFonts w:hint="default"/>
        <w:lang w:val="pt-PT" w:eastAsia="en-US" w:bidi="ar-SA"/>
      </w:rPr>
    </w:lvl>
    <w:lvl w:ilvl="7" w:tplc="44888752">
      <w:numFmt w:val="bullet"/>
      <w:lvlText w:val="•"/>
      <w:lvlJc w:val="left"/>
      <w:pPr>
        <w:ind w:left="7412" w:hanging="240"/>
      </w:pPr>
      <w:rPr>
        <w:rFonts w:hint="default"/>
        <w:lang w:val="pt-PT" w:eastAsia="en-US" w:bidi="ar-SA"/>
      </w:rPr>
    </w:lvl>
    <w:lvl w:ilvl="8" w:tplc="F8DCBC74">
      <w:numFmt w:val="bullet"/>
      <w:lvlText w:val="•"/>
      <w:lvlJc w:val="left"/>
      <w:pPr>
        <w:ind w:left="8388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1DBD0F62"/>
    <w:multiLevelType w:val="multilevel"/>
    <w:tmpl w:val="A4C0D65A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Roman"/>
      <w:lvlText w:val="%4."/>
      <w:lvlJc w:val="right"/>
      <w:pPr>
        <w:ind w:left="13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7" w15:restartNumberingAfterBreak="0">
    <w:nsid w:val="29A71C23"/>
    <w:multiLevelType w:val="hybridMultilevel"/>
    <w:tmpl w:val="E9946B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AFDAC4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6241"/>
    <w:multiLevelType w:val="multilevel"/>
    <w:tmpl w:val="688EB1B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9" w15:restartNumberingAfterBreak="0">
    <w:nsid w:val="2F0E6904"/>
    <w:multiLevelType w:val="multilevel"/>
    <w:tmpl w:val="31366094"/>
    <w:lvl w:ilvl="0">
      <w:start w:val="4"/>
      <w:numFmt w:val="decimal"/>
      <w:lvlText w:val="%1"/>
      <w:lvlJc w:val="left"/>
      <w:pPr>
        <w:ind w:left="2368" w:hanging="61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68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68" w:hanging="61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57" w:hanging="75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086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2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8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752"/>
      </w:pPr>
      <w:rPr>
        <w:rFonts w:hint="default"/>
        <w:lang w:val="pt-PT" w:eastAsia="en-US" w:bidi="ar-SA"/>
      </w:rPr>
    </w:lvl>
  </w:abstractNum>
  <w:abstractNum w:abstractNumId="10" w15:restartNumberingAfterBreak="0">
    <w:nsid w:val="3C0250A8"/>
    <w:multiLevelType w:val="multilevel"/>
    <w:tmpl w:val="219E1C2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lowerRoman"/>
      <w:lvlText w:val="%3."/>
      <w:lvlJc w:val="right"/>
      <w:pPr>
        <w:ind w:left="-126" w:hanging="360"/>
      </w:pPr>
      <w:rPr>
        <w:rFonts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11" w15:restartNumberingAfterBreak="0">
    <w:nsid w:val="514D3CCB"/>
    <w:multiLevelType w:val="multilevel"/>
    <w:tmpl w:val="D7E046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D8E59A5"/>
    <w:multiLevelType w:val="multilevel"/>
    <w:tmpl w:val="DF3ECA56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" w:hanging="81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21" w:hanging="360"/>
      </w:pPr>
      <w:rPr>
        <w:rFonts w:hint="default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13" w15:restartNumberingAfterBreak="0">
    <w:nsid w:val="62DF5A26"/>
    <w:multiLevelType w:val="multilevel"/>
    <w:tmpl w:val="6280585E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rPr>
        <w:rFonts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abstractNum w:abstractNumId="14" w15:restartNumberingAfterBreak="0">
    <w:nsid w:val="77E4324D"/>
    <w:multiLevelType w:val="multilevel"/>
    <w:tmpl w:val="7076D2E0"/>
    <w:lvl w:ilvl="0">
      <w:start w:val="1"/>
      <w:numFmt w:val="decimal"/>
      <w:lvlText w:val="%1"/>
      <w:lvlJc w:val="left"/>
      <w:pPr>
        <w:ind w:left="1775" w:hanging="73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819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start w:val="1"/>
      <w:numFmt w:val="lowerRoman"/>
      <w:lvlText w:val="%3."/>
      <w:lvlJc w:val="right"/>
      <w:pPr>
        <w:ind w:left="-126" w:hanging="360"/>
      </w:pPr>
    </w:lvl>
    <w:lvl w:ilvl="3">
      <w:numFmt w:val="bullet"/>
      <w:lvlText w:val="•"/>
      <w:lvlJc w:val="left"/>
      <w:pPr>
        <w:ind w:left="178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2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8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19"/>
      </w:pPr>
      <w:rPr>
        <w:rFonts w:hint="default"/>
        <w:lang w:val="pt-PT" w:eastAsia="en-US" w:bidi="ar-SA"/>
      </w:rPr>
    </w:lvl>
  </w:abstractNum>
  <w:num w:numId="1" w16cid:durableId="983584430">
    <w:abstractNumId w:val="5"/>
  </w:num>
  <w:num w:numId="2" w16cid:durableId="909344496">
    <w:abstractNumId w:val="9"/>
  </w:num>
  <w:num w:numId="3" w16cid:durableId="563108916">
    <w:abstractNumId w:val="8"/>
  </w:num>
  <w:num w:numId="4" w16cid:durableId="1965892152">
    <w:abstractNumId w:val="1"/>
  </w:num>
  <w:num w:numId="5" w16cid:durableId="117185758">
    <w:abstractNumId w:val="2"/>
  </w:num>
  <w:num w:numId="6" w16cid:durableId="967976889">
    <w:abstractNumId w:val="7"/>
  </w:num>
  <w:num w:numId="7" w16cid:durableId="1833837668">
    <w:abstractNumId w:val="10"/>
  </w:num>
  <w:num w:numId="8" w16cid:durableId="761878483">
    <w:abstractNumId w:val="12"/>
  </w:num>
  <w:num w:numId="9" w16cid:durableId="205724995">
    <w:abstractNumId w:val="6"/>
  </w:num>
  <w:num w:numId="10" w16cid:durableId="1859809461">
    <w:abstractNumId w:val="3"/>
  </w:num>
  <w:num w:numId="11" w16cid:durableId="1622757809">
    <w:abstractNumId w:val="0"/>
  </w:num>
  <w:num w:numId="12" w16cid:durableId="977805806">
    <w:abstractNumId w:val="13"/>
  </w:num>
  <w:num w:numId="13" w16cid:durableId="1701055347">
    <w:abstractNumId w:val="4"/>
  </w:num>
  <w:num w:numId="14" w16cid:durableId="2003508577">
    <w:abstractNumId w:val="14"/>
  </w:num>
  <w:num w:numId="15" w16cid:durableId="1235241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MLAwMjC0BNLmxko6SsGpxcWZ+XkgBca1AIRyiQssAAAA"/>
  </w:docVars>
  <w:rsids>
    <w:rsidRoot w:val="00127B05"/>
    <w:rsid w:val="00001D39"/>
    <w:rsid w:val="00003B8A"/>
    <w:rsid w:val="000046E8"/>
    <w:rsid w:val="000147FE"/>
    <w:rsid w:val="00016040"/>
    <w:rsid w:val="00021462"/>
    <w:rsid w:val="00034275"/>
    <w:rsid w:val="0004674B"/>
    <w:rsid w:val="000473D1"/>
    <w:rsid w:val="00047CB2"/>
    <w:rsid w:val="00063E75"/>
    <w:rsid w:val="00074D95"/>
    <w:rsid w:val="00084B4F"/>
    <w:rsid w:val="000B0DF4"/>
    <w:rsid w:val="000C094A"/>
    <w:rsid w:val="000D45BF"/>
    <w:rsid w:val="000F76E5"/>
    <w:rsid w:val="00100AEC"/>
    <w:rsid w:val="001160F6"/>
    <w:rsid w:val="00127B05"/>
    <w:rsid w:val="001359D9"/>
    <w:rsid w:val="0014683E"/>
    <w:rsid w:val="00164FF3"/>
    <w:rsid w:val="001A4EF9"/>
    <w:rsid w:val="001B1360"/>
    <w:rsid w:val="001B6AD2"/>
    <w:rsid w:val="001E504C"/>
    <w:rsid w:val="00226B94"/>
    <w:rsid w:val="00263CC0"/>
    <w:rsid w:val="00270860"/>
    <w:rsid w:val="00274C06"/>
    <w:rsid w:val="002753C0"/>
    <w:rsid w:val="00280B0F"/>
    <w:rsid w:val="002835B9"/>
    <w:rsid w:val="002875C0"/>
    <w:rsid w:val="002909A8"/>
    <w:rsid w:val="00293027"/>
    <w:rsid w:val="002A3243"/>
    <w:rsid w:val="002B09F4"/>
    <w:rsid w:val="002B627F"/>
    <w:rsid w:val="002C3E18"/>
    <w:rsid w:val="002C692B"/>
    <w:rsid w:val="002D7684"/>
    <w:rsid w:val="002E72E9"/>
    <w:rsid w:val="002F0689"/>
    <w:rsid w:val="002F0F15"/>
    <w:rsid w:val="00301EAA"/>
    <w:rsid w:val="00307547"/>
    <w:rsid w:val="003134D8"/>
    <w:rsid w:val="003344BA"/>
    <w:rsid w:val="00337DE2"/>
    <w:rsid w:val="00350CE1"/>
    <w:rsid w:val="00352273"/>
    <w:rsid w:val="003623CF"/>
    <w:rsid w:val="00362F46"/>
    <w:rsid w:val="00366607"/>
    <w:rsid w:val="003671FA"/>
    <w:rsid w:val="003A6826"/>
    <w:rsid w:val="003A68D3"/>
    <w:rsid w:val="003B4E82"/>
    <w:rsid w:val="003C2256"/>
    <w:rsid w:val="003C40DD"/>
    <w:rsid w:val="003D42B9"/>
    <w:rsid w:val="003E0658"/>
    <w:rsid w:val="00427A14"/>
    <w:rsid w:val="00433A02"/>
    <w:rsid w:val="00440932"/>
    <w:rsid w:val="004423A2"/>
    <w:rsid w:val="00450466"/>
    <w:rsid w:val="00455D6E"/>
    <w:rsid w:val="0046420A"/>
    <w:rsid w:val="004A102A"/>
    <w:rsid w:val="004A6A55"/>
    <w:rsid w:val="004B16C5"/>
    <w:rsid w:val="004B53C4"/>
    <w:rsid w:val="004B6ED6"/>
    <w:rsid w:val="004C52CA"/>
    <w:rsid w:val="004E231A"/>
    <w:rsid w:val="004E5346"/>
    <w:rsid w:val="005159AE"/>
    <w:rsid w:val="0052171C"/>
    <w:rsid w:val="00532948"/>
    <w:rsid w:val="005414D6"/>
    <w:rsid w:val="00547DD7"/>
    <w:rsid w:val="00550CCE"/>
    <w:rsid w:val="005519A8"/>
    <w:rsid w:val="0057057F"/>
    <w:rsid w:val="00583C82"/>
    <w:rsid w:val="00583E9B"/>
    <w:rsid w:val="00586720"/>
    <w:rsid w:val="005A469A"/>
    <w:rsid w:val="005B3DA2"/>
    <w:rsid w:val="005C64CB"/>
    <w:rsid w:val="005D3095"/>
    <w:rsid w:val="005E7DBA"/>
    <w:rsid w:val="006030D4"/>
    <w:rsid w:val="00622345"/>
    <w:rsid w:val="006269CD"/>
    <w:rsid w:val="00633B2B"/>
    <w:rsid w:val="00636FF5"/>
    <w:rsid w:val="00657F1C"/>
    <w:rsid w:val="00662830"/>
    <w:rsid w:val="006650E9"/>
    <w:rsid w:val="00691D1C"/>
    <w:rsid w:val="006A3CD1"/>
    <w:rsid w:val="006B48EA"/>
    <w:rsid w:val="006B5B5A"/>
    <w:rsid w:val="006C5DC9"/>
    <w:rsid w:val="006D25DF"/>
    <w:rsid w:val="006F413C"/>
    <w:rsid w:val="007004B2"/>
    <w:rsid w:val="00711A7C"/>
    <w:rsid w:val="00711BBB"/>
    <w:rsid w:val="0071615C"/>
    <w:rsid w:val="00724047"/>
    <w:rsid w:val="00753650"/>
    <w:rsid w:val="00754092"/>
    <w:rsid w:val="00761A9D"/>
    <w:rsid w:val="007703F6"/>
    <w:rsid w:val="00782D6E"/>
    <w:rsid w:val="007B5544"/>
    <w:rsid w:val="007C5507"/>
    <w:rsid w:val="00800254"/>
    <w:rsid w:val="008033C3"/>
    <w:rsid w:val="00803E5D"/>
    <w:rsid w:val="00816D14"/>
    <w:rsid w:val="00863398"/>
    <w:rsid w:val="00865576"/>
    <w:rsid w:val="00896553"/>
    <w:rsid w:val="00897216"/>
    <w:rsid w:val="008C03FA"/>
    <w:rsid w:val="008C52E6"/>
    <w:rsid w:val="008C6087"/>
    <w:rsid w:val="008C7B27"/>
    <w:rsid w:val="008D41BB"/>
    <w:rsid w:val="008E3820"/>
    <w:rsid w:val="008E6C4A"/>
    <w:rsid w:val="00900011"/>
    <w:rsid w:val="00901410"/>
    <w:rsid w:val="0091637A"/>
    <w:rsid w:val="00922CBD"/>
    <w:rsid w:val="0093510C"/>
    <w:rsid w:val="00943249"/>
    <w:rsid w:val="009502FC"/>
    <w:rsid w:val="00954F3D"/>
    <w:rsid w:val="00960A17"/>
    <w:rsid w:val="00962ED6"/>
    <w:rsid w:val="00973AC6"/>
    <w:rsid w:val="0098304C"/>
    <w:rsid w:val="00986A58"/>
    <w:rsid w:val="009A4883"/>
    <w:rsid w:val="009C4778"/>
    <w:rsid w:val="009D3A47"/>
    <w:rsid w:val="009D4F45"/>
    <w:rsid w:val="009D75CB"/>
    <w:rsid w:val="009E0E56"/>
    <w:rsid w:val="009E4DE5"/>
    <w:rsid w:val="00A468B8"/>
    <w:rsid w:val="00A50D4D"/>
    <w:rsid w:val="00A563A4"/>
    <w:rsid w:val="00A614C0"/>
    <w:rsid w:val="00A662BC"/>
    <w:rsid w:val="00A7341C"/>
    <w:rsid w:val="00A778BD"/>
    <w:rsid w:val="00A77B41"/>
    <w:rsid w:val="00A85143"/>
    <w:rsid w:val="00AD11C8"/>
    <w:rsid w:val="00AE6EC3"/>
    <w:rsid w:val="00AE74D9"/>
    <w:rsid w:val="00B0671E"/>
    <w:rsid w:val="00B22E38"/>
    <w:rsid w:val="00B275E8"/>
    <w:rsid w:val="00B34931"/>
    <w:rsid w:val="00B55EE7"/>
    <w:rsid w:val="00B620C5"/>
    <w:rsid w:val="00B84452"/>
    <w:rsid w:val="00B857ED"/>
    <w:rsid w:val="00BA4406"/>
    <w:rsid w:val="00BB46CB"/>
    <w:rsid w:val="00BD10D1"/>
    <w:rsid w:val="00BD5D9E"/>
    <w:rsid w:val="00BD606F"/>
    <w:rsid w:val="00BD6541"/>
    <w:rsid w:val="00BE0C85"/>
    <w:rsid w:val="00C10155"/>
    <w:rsid w:val="00C378F3"/>
    <w:rsid w:val="00C8013A"/>
    <w:rsid w:val="00CB0932"/>
    <w:rsid w:val="00CB4A61"/>
    <w:rsid w:val="00CB6881"/>
    <w:rsid w:val="00CC0206"/>
    <w:rsid w:val="00CC33DC"/>
    <w:rsid w:val="00CC4DF0"/>
    <w:rsid w:val="00CD4E71"/>
    <w:rsid w:val="00CD718F"/>
    <w:rsid w:val="00CE2A31"/>
    <w:rsid w:val="00CE35B5"/>
    <w:rsid w:val="00CF2879"/>
    <w:rsid w:val="00D075C8"/>
    <w:rsid w:val="00D21085"/>
    <w:rsid w:val="00D22F56"/>
    <w:rsid w:val="00D77D97"/>
    <w:rsid w:val="00DA2925"/>
    <w:rsid w:val="00DA40A7"/>
    <w:rsid w:val="00DD2C9F"/>
    <w:rsid w:val="00DD6E36"/>
    <w:rsid w:val="00DF167E"/>
    <w:rsid w:val="00E414BF"/>
    <w:rsid w:val="00E43B2A"/>
    <w:rsid w:val="00E50035"/>
    <w:rsid w:val="00E50787"/>
    <w:rsid w:val="00E574F4"/>
    <w:rsid w:val="00E57EC5"/>
    <w:rsid w:val="00E63FE6"/>
    <w:rsid w:val="00E72EFA"/>
    <w:rsid w:val="00E76217"/>
    <w:rsid w:val="00E94AED"/>
    <w:rsid w:val="00ED47E7"/>
    <w:rsid w:val="00ED4DF4"/>
    <w:rsid w:val="00EE1F83"/>
    <w:rsid w:val="00EF47E4"/>
    <w:rsid w:val="00EF6F28"/>
    <w:rsid w:val="00F0307B"/>
    <w:rsid w:val="00F03B77"/>
    <w:rsid w:val="00F200CC"/>
    <w:rsid w:val="00F53F12"/>
    <w:rsid w:val="00F57A4F"/>
    <w:rsid w:val="00F6038A"/>
    <w:rsid w:val="00F64261"/>
    <w:rsid w:val="00F84186"/>
    <w:rsid w:val="00F93EB8"/>
    <w:rsid w:val="00F941AA"/>
    <w:rsid w:val="00F954AB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12826"/>
  <w15:docId w15:val="{C804ADA8-1D66-47A3-8095-F28673F8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778" w:hanging="73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33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0A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00AEC"/>
    <w:rPr>
      <w:rFonts w:ascii="Segoe UI" w:eastAsia="Arial MT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AE6E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6EC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E72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72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72E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72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72E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70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8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0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086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43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433A02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b/>
      <w:bCs/>
      <w:iCs/>
      <w:color w:val="0070C0"/>
      <w:spacing w:val="-4"/>
      <w:kern w:val="22"/>
      <w:szCs w:val="24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qFormat/>
    <w:rsid w:val="00433A02"/>
    <w:rPr>
      <w:rFonts w:ascii="Arial" w:eastAsia="Lucida Sans Unicode" w:hAnsi="Arial" w:cs="Tahoma"/>
      <w:b/>
      <w:bCs/>
      <w:iCs/>
      <w:color w:val="0070C0"/>
      <w:spacing w:val="-4"/>
      <w:kern w:val="22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5B3DA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 Pesquisa</dc:creator>
  <cp:lastModifiedBy>Glauber Nunes</cp:lastModifiedBy>
  <cp:revision>11</cp:revision>
  <dcterms:created xsi:type="dcterms:W3CDTF">2024-01-30T13:43:00Z</dcterms:created>
  <dcterms:modified xsi:type="dcterms:W3CDTF">2024-01-30T14:11:00Z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2021-12-06T00:00:00Z</vt:filetime>
  </property>
</Properties>
</file>