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B06B" w14:textId="77777777" w:rsidR="00432FA0" w:rsidRPr="00432FA0" w:rsidRDefault="00432FA0" w:rsidP="00432FA0">
      <w:pPr>
        <w:widowControl w:val="0"/>
        <w:autoSpaceDE w:val="0"/>
        <w:autoSpaceDN w:val="0"/>
        <w:spacing w:after="0" w:line="240" w:lineRule="auto"/>
        <w:ind w:left="238" w:right="232"/>
        <w:jc w:val="center"/>
        <w:outlineLvl w:val="0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  <w:r w:rsidRPr="00432FA0">
        <w:rPr>
          <w:rFonts w:ascii="Times New Roman" w:eastAsia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8B5608" wp14:editId="0E7038B1">
                <wp:simplePos x="0" y="0"/>
                <wp:positionH relativeFrom="page">
                  <wp:posOffset>618490</wp:posOffset>
                </wp:positionH>
                <wp:positionV relativeFrom="paragraph">
                  <wp:posOffset>381000</wp:posOffset>
                </wp:positionV>
                <wp:extent cx="6481445" cy="243840"/>
                <wp:effectExtent l="0" t="0" r="0" b="0"/>
                <wp:wrapTopAndBottom/>
                <wp:docPr id="3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2438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FABAA" w14:textId="77777777" w:rsidR="00432FA0" w:rsidRPr="00432FA0" w:rsidRDefault="00432FA0" w:rsidP="00432F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32F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Docentes, Temas de Pesquisa e número de vagas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B5608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8.7pt;margin-top:30pt;width:510.35pt;height:19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" fillcolor="#d8d8d8" strokeweight=".48pt">
                <v:textbox inset="0,0,0,0">
                  <w:txbxContent>
                    <w:p w14:paraId="1E5FABAA" w14:textId="77777777" w:rsidR="00432FA0" w:rsidRPr="00432FA0" w:rsidRDefault="00432FA0" w:rsidP="00432F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32FA0">
                        <w:rPr>
                          <w:rFonts w:ascii="Times New Roman" w:hAnsi="Times New Roman" w:cs="Times New Roman"/>
                          <w:b/>
                        </w:rPr>
                        <w:t xml:space="preserve">Docentes, Temas de Pesquisa e número de vagas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32FA0">
        <w:rPr>
          <w:rFonts w:ascii="Times New Roman" w:eastAsia="Times New Roman" w:hAnsi="Times New Roman" w:cs="Times New Roman"/>
          <w:b/>
          <w:bCs/>
          <w:lang w:val="pt-PT" w:eastAsia="pt-PT" w:bidi="pt-PT"/>
        </w:rPr>
        <w:t>ANEXO I</w:t>
      </w:r>
    </w:p>
    <w:tbl>
      <w:tblPr>
        <w:tblStyle w:val="TableNormal"/>
        <w:tblW w:w="5991" w:type="pct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7"/>
        <w:gridCol w:w="4101"/>
        <w:gridCol w:w="1273"/>
        <w:gridCol w:w="1271"/>
      </w:tblGrid>
      <w:tr w:rsidR="00432FA0" w:rsidRPr="00432FA0" w14:paraId="44FAA986" w14:textId="77777777" w:rsidTr="00614A42">
        <w:trPr>
          <w:trHeight w:val="265"/>
        </w:trPr>
        <w:tc>
          <w:tcPr>
            <w:tcW w:w="1737" w:type="pct"/>
            <w:vMerge w:val="restart"/>
            <w:vAlign w:val="center"/>
          </w:tcPr>
          <w:p w14:paraId="6822C705" w14:textId="77777777" w:rsidR="00432FA0" w:rsidRPr="00432FA0" w:rsidRDefault="00432FA0" w:rsidP="00432FA0">
            <w:pPr>
              <w:ind w:left="-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Docentes Orientadores</w:t>
            </w:r>
          </w:p>
        </w:tc>
        <w:tc>
          <w:tcPr>
            <w:tcW w:w="2014" w:type="pct"/>
            <w:vMerge w:val="restart"/>
            <w:vAlign w:val="center"/>
          </w:tcPr>
          <w:p w14:paraId="1939F5F7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Tema de Estudo</w:t>
            </w:r>
          </w:p>
        </w:tc>
        <w:tc>
          <w:tcPr>
            <w:tcW w:w="1249" w:type="pct"/>
            <w:gridSpan w:val="2"/>
          </w:tcPr>
          <w:p w14:paraId="5F9DD4D4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 xml:space="preserve">Vagas </w:t>
            </w:r>
          </w:p>
        </w:tc>
      </w:tr>
      <w:tr w:rsidR="00432FA0" w:rsidRPr="00432FA0" w14:paraId="4064D06D" w14:textId="77777777" w:rsidTr="00614A42">
        <w:trPr>
          <w:trHeight w:val="265"/>
        </w:trPr>
        <w:tc>
          <w:tcPr>
            <w:tcW w:w="1737" w:type="pct"/>
            <w:vMerge/>
            <w:vAlign w:val="center"/>
          </w:tcPr>
          <w:p w14:paraId="5F4651B8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2014" w:type="pct"/>
            <w:vMerge/>
            <w:vAlign w:val="center"/>
          </w:tcPr>
          <w:p w14:paraId="27B9EA18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625" w:type="pct"/>
          </w:tcPr>
          <w:p w14:paraId="225663ED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Mestrado</w:t>
            </w:r>
          </w:p>
        </w:tc>
        <w:tc>
          <w:tcPr>
            <w:tcW w:w="624" w:type="pct"/>
            <w:vAlign w:val="center"/>
          </w:tcPr>
          <w:p w14:paraId="67444054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Doutorado</w:t>
            </w:r>
          </w:p>
        </w:tc>
      </w:tr>
      <w:tr w:rsidR="00432FA0" w:rsidRPr="00432FA0" w14:paraId="5E3132F8" w14:textId="77777777" w:rsidTr="00614A42">
        <w:trPr>
          <w:trHeight w:val="568"/>
        </w:trPr>
        <w:tc>
          <w:tcPr>
            <w:tcW w:w="1737" w:type="pct"/>
            <w:vAlign w:val="center"/>
          </w:tcPr>
          <w:p w14:paraId="769CAD60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Carolina Malala Martins</w:t>
            </w:r>
          </w:p>
        </w:tc>
        <w:tc>
          <w:tcPr>
            <w:tcW w:w="2014" w:type="pct"/>
            <w:vAlign w:val="center"/>
          </w:tcPr>
          <w:p w14:paraId="73B43C86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  <w:t>Gênese, Morfologia e Classificação de Solos</w:t>
            </w:r>
          </w:p>
        </w:tc>
        <w:tc>
          <w:tcPr>
            <w:tcW w:w="625" w:type="pct"/>
            <w:vAlign w:val="center"/>
          </w:tcPr>
          <w:p w14:paraId="6482DC3C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  <w:tc>
          <w:tcPr>
            <w:tcW w:w="624" w:type="pct"/>
            <w:vAlign w:val="center"/>
          </w:tcPr>
          <w:p w14:paraId="0B47D7DF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</w:tr>
      <w:tr w:rsidR="00432FA0" w:rsidRPr="00432FA0" w14:paraId="6C5E1CBC" w14:textId="77777777" w:rsidTr="00614A42">
        <w:trPr>
          <w:trHeight w:val="568"/>
        </w:trPr>
        <w:tc>
          <w:tcPr>
            <w:tcW w:w="1737" w:type="pct"/>
            <w:vAlign w:val="center"/>
          </w:tcPr>
          <w:p w14:paraId="207D2D56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Jeane Cruz Portela</w:t>
            </w:r>
          </w:p>
        </w:tc>
        <w:tc>
          <w:tcPr>
            <w:tcW w:w="2014" w:type="pct"/>
            <w:vAlign w:val="center"/>
          </w:tcPr>
          <w:p w14:paraId="7D40FC87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PT" w:eastAsia="pt-PT" w:bidi="pt-PT"/>
              </w:rPr>
              <w:t>Manejo e Conservação do Solo e da Água</w:t>
            </w:r>
          </w:p>
        </w:tc>
        <w:tc>
          <w:tcPr>
            <w:tcW w:w="625" w:type="pct"/>
            <w:vAlign w:val="center"/>
          </w:tcPr>
          <w:p w14:paraId="4124C167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  <w:tc>
          <w:tcPr>
            <w:tcW w:w="624" w:type="pct"/>
            <w:vAlign w:val="center"/>
          </w:tcPr>
          <w:p w14:paraId="3A1C57B9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</w:tr>
      <w:tr w:rsidR="00432FA0" w:rsidRPr="00432FA0" w14:paraId="4FD1C0D2" w14:textId="77777777" w:rsidTr="00614A42">
        <w:trPr>
          <w:trHeight w:val="568"/>
        </w:trPr>
        <w:tc>
          <w:tcPr>
            <w:tcW w:w="1737" w:type="pct"/>
            <w:vAlign w:val="center"/>
          </w:tcPr>
          <w:p w14:paraId="718151E7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Eulene Francisco da Silva</w:t>
            </w:r>
          </w:p>
        </w:tc>
        <w:tc>
          <w:tcPr>
            <w:tcW w:w="2014" w:type="pct"/>
            <w:vAlign w:val="center"/>
          </w:tcPr>
          <w:p w14:paraId="093003A2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  <w:t>Matéria orgânica do solo e caracterização de ecossistemas agrícolas e florestais</w:t>
            </w:r>
          </w:p>
        </w:tc>
        <w:tc>
          <w:tcPr>
            <w:tcW w:w="625" w:type="pct"/>
            <w:vAlign w:val="center"/>
          </w:tcPr>
          <w:p w14:paraId="120802F2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2</w:t>
            </w:r>
          </w:p>
        </w:tc>
        <w:tc>
          <w:tcPr>
            <w:tcW w:w="624" w:type="pct"/>
            <w:vAlign w:val="center"/>
          </w:tcPr>
          <w:p w14:paraId="5865AE04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</w:tr>
      <w:tr w:rsidR="00432FA0" w:rsidRPr="00432FA0" w14:paraId="2430D410" w14:textId="77777777" w:rsidTr="00614A42">
        <w:trPr>
          <w:trHeight w:val="568"/>
        </w:trPr>
        <w:tc>
          <w:tcPr>
            <w:tcW w:w="1737" w:type="pct"/>
            <w:vAlign w:val="center"/>
          </w:tcPr>
          <w:p w14:paraId="3CDF0B4F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Francisco de Assis de Oliveira</w:t>
            </w:r>
          </w:p>
        </w:tc>
        <w:tc>
          <w:tcPr>
            <w:tcW w:w="2014" w:type="pct"/>
            <w:vAlign w:val="center"/>
          </w:tcPr>
          <w:p w14:paraId="53C1B96E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PT" w:eastAsia="pt-PT" w:bidi="pt-PT"/>
              </w:rPr>
              <w:t xml:space="preserve">Manejo da Irrigação, Salinidade e Nutrição de Plantas </w:t>
            </w:r>
          </w:p>
        </w:tc>
        <w:tc>
          <w:tcPr>
            <w:tcW w:w="625" w:type="pct"/>
            <w:vAlign w:val="center"/>
          </w:tcPr>
          <w:p w14:paraId="49F381BC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  <w:tc>
          <w:tcPr>
            <w:tcW w:w="624" w:type="pct"/>
            <w:vAlign w:val="center"/>
          </w:tcPr>
          <w:p w14:paraId="1DC4DBCC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</w:tr>
      <w:tr w:rsidR="00432FA0" w:rsidRPr="00432FA0" w14:paraId="55FEFEB2" w14:textId="77777777" w:rsidTr="00614A42">
        <w:trPr>
          <w:trHeight w:val="568"/>
        </w:trPr>
        <w:tc>
          <w:tcPr>
            <w:tcW w:w="1737" w:type="pct"/>
            <w:vAlign w:val="center"/>
          </w:tcPr>
          <w:p w14:paraId="00443113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José Francismar de Medeiros</w:t>
            </w:r>
          </w:p>
        </w:tc>
        <w:tc>
          <w:tcPr>
            <w:tcW w:w="2014" w:type="pct"/>
            <w:vAlign w:val="center"/>
          </w:tcPr>
          <w:p w14:paraId="531B4F69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 xml:space="preserve">- </w:t>
            </w:r>
            <w:r w:rsidRPr="00432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PT" w:eastAsia="pt-PT" w:bidi="pt-PT"/>
              </w:rPr>
              <w:t>Salinidade, Fertirrigação e Manejo de Irrigação</w:t>
            </w:r>
          </w:p>
        </w:tc>
        <w:tc>
          <w:tcPr>
            <w:tcW w:w="625" w:type="pct"/>
            <w:vAlign w:val="center"/>
          </w:tcPr>
          <w:p w14:paraId="59C2611C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  <w:tc>
          <w:tcPr>
            <w:tcW w:w="624" w:type="pct"/>
            <w:vAlign w:val="center"/>
          </w:tcPr>
          <w:p w14:paraId="111461F7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</w:tr>
      <w:tr w:rsidR="00432FA0" w:rsidRPr="00432FA0" w14:paraId="3EAD8CF9" w14:textId="77777777" w:rsidTr="00614A42">
        <w:trPr>
          <w:trHeight w:val="568"/>
        </w:trPr>
        <w:tc>
          <w:tcPr>
            <w:tcW w:w="1737" w:type="pct"/>
            <w:vAlign w:val="center"/>
          </w:tcPr>
          <w:p w14:paraId="327DD4D2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Leilson Costa Grangeiro</w:t>
            </w:r>
          </w:p>
        </w:tc>
        <w:tc>
          <w:tcPr>
            <w:tcW w:w="2014" w:type="pct"/>
            <w:vAlign w:val="center"/>
          </w:tcPr>
          <w:p w14:paraId="205A542F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PT" w:eastAsia="pt-PT" w:bidi="pt-PT"/>
              </w:rPr>
              <w:t>Nutrição de Plantas e Fisiologia da Produção de Hortaliças</w:t>
            </w:r>
          </w:p>
        </w:tc>
        <w:tc>
          <w:tcPr>
            <w:tcW w:w="625" w:type="pct"/>
            <w:vAlign w:val="center"/>
          </w:tcPr>
          <w:p w14:paraId="445C4506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  <w:tc>
          <w:tcPr>
            <w:tcW w:w="624" w:type="pct"/>
            <w:vAlign w:val="center"/>
          </w:tcPr>
          <w:p w14:paraId="22D0C8A1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</w:tr>
      <w:tr w:rsidR="00432FA0" w:rsidRPr="00432FA0" w14:paraId="7690706F" w14:textId="77777777" w:rsidTr="00614A42">
        <w:trPr>
          <w:trHeight w:val="398"/>
        </w:trPr>
        <w:tc>
          <w:tcPr>
            <w:tcW w:w="1737" w:type="pct"/>
            <w:vAlign w:val="center"/>
          </w:tcPr>
          <w:p w14:paraId="2306070C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Joel Medeiros Bezerra</w:t>
            </w:r>
          </w:p>
        </w:tc>
        <w:tc>
          <w:tcPr>
            <w:tcW w:w="2014" w:type="pct"/>
            <w:vAlign w:val="center"/>
          </w:tcPr>
          <w:p w14:paraId="394921FD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  <w:t>Geotecnologias e impactos ambientais</w:t>
            </w:r>
          </w:p>
        </w:tc>
        <w:tc>
          <w:tcPr>
            <w:tcW w:w="625" w:type="pct"/>
            <w:vAlign w:val="center"/>
          </w:tcPr>
          <w:p w14:paraId="45A9BD74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  <w:tc>
          <w:tcPr>
            <w:tcW w:w="624" w:type="pct"/>
            <w:vAlign w:val="center"/>
          </w:tcPr>
          <w:p w14:paraId="1BD5DD1D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</w:tr>
      <w:tr w:rsidR="00432FA0" w:rsidRPr="00432FA0" w14:paraId="0B377E13" w14:textId="77777777" w:rsidTr="00614A42">
        <w:trPr>
          <w:trHeight w:val="398"/>
        </w:trPr>
        <w:tc>
          <w:tcPr>
            <w:tcW w:w="1737" w:type="pct"/>
            <w:vAlign w:val="center"/>
          </w:tcPr>
          <w:p w14:paraId="1E36366E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Reginaldo Gomes Nobre</w:t>
            </w:r>
          </w:p>
        </w:tc>
        <w:tc>
          <w:tcPr>
            <w:tcW w:w="2014" w:type="pct"/>
            <w:vAlign w:val="center"/>
          </w:tcPr>
          <w:p w14:paraId="20D2E737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PT" w:eastAsia="pt-PT" w:bidi="pt-PT"/>
              </w:rPr>
              <w:t>Estresse Salino e Hídrico</w:t>
            </w:r>
          </w:p>
          <w:p w14:paraId="55FCE6DF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PT" w:eastAsia="pt-PT" w:bidi="pt-PT"/>
              </w:rPr>
              <w:t xml:space="preserve">Nutrição de plantas Associado a Estresse Abiótico     </w:t>
            </w:r>
          </w:p>
        </w:tc>
        <w:tc>
          <w:tcPr>
            <w:tcW w:w="625" w:type="pct"/>
            <w:vAlign w:val="center"/>
          </w:tcPr>
          <w:p w14:paraId="6231D433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  <w:tc>
          <w:tcPr>
            <w:tcW w:w="624" w:type="pct"/>
            <w:vAlign w:val="center"/>
          </w:tcPr>
          <w:p w14:paraId="2CA6848A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</w:tr>
      <w:tr w:rsidR="00432FA0" w:rsidRPr="00432FA0" w14:paraId="547851CB" w14:textId="77777777" w:rsidTr="00614A42">
        <w:trPr>
          <w:trHeight w:val="398"/>
        </w:trPr>
        <w:tc>
          <w:tcPr>
            <w:tcW w:w="1737" w:type="pct"/>
            <w:vAlign w:val="center"/>
          </w:tcPr>
          <w:p w14:paraId="6AEC4D81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Miguel Ferreira Neto</w:t>
            </w:r>
          </w:p>
        </w:tc>
        <w:tc>
          <w:tcPr>
            <w:tcW w:w="2014" w:type="pct"/>
            <w:vAlign w:val="center"/>
          </w:tcPr>
          <w:p w14:paraId="06664D52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  <w:t>Nutrição de Plantas  e Manejo da Seca e Salinidade</w:t>
            </w:r>
          </w:p>
        </w:tc>
        <w:tc>
          <w:tcPr>
            <w:tcW w:w="625" w:type="pct"/>
            <w:vAlign w:val="center"/>
          </w:tcPr>
          <w:p w14:paraId="1DB0F538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  <w:tc>
          <w:tcPr>
            <w:tcW w:w="624" w:type="pct"/>
            <w:vAlign w:val="center"/>
          </w:tcPr>
          <w:p w14:paraId="28BC2230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</w:tr>
      <w:tr w:rsidR="00432FA0" w:rsidRPr="00432FA0" w14:paraId="5097E822" w14:textId="77777777" w:rsidTr="00614A42">
        <w:trPr>
          <w:trHeight w:val="398"/>
        </w:trPr>
        <w:tc>
          <w:tcPr>
            <w:tcW w:w="1737" w:type="pct"/>
            <w:vMerge w:val="restart"/>
            <w:vAlign w:val="center"/>
          </w:tcPr>
          <w:p w14:paraId="26E6C817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Marcelo Tavares Gurgel</w:t>
            </w:r>
          </w:p>
        </w:tc>
        <w:tc>
          <w:tcPr>
            <w:tcW w:w="2014" w:type="pct"/>
            <w:vMerge w:val="restart"/>
            <w:vAlign w:val="center"/>
          </w:tcPr>
          <w:p w14:paraId="7E96F10B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  <w:t>Nutrição de plantas e tratamento e uso de resíduos na agricultura</w:t>
            </w:r>
          </w:p>
        </w:tc>
        <w:tc>
          <w:tcPr>
            <w:tcW w:w="625" w:type="pct"/>
            <w:vMerge w:val="restart"/>
            <w:vAlign w:val="center"/>
          </w:tcPr>
          <w:p w14:paraId="7FAA3944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  <w:tc>
          <w:tcPr>
            <w:tcW w:w="624" w:type="pct"/>
            <w:vMerge w:val="restart"/>
            <w:vAlign w:val="center"/>
          </w:tcPr>
          <w:p w14:paraId="4063D2B9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</w:tr>
      <w:tr w:rsidR="00432FA0" w:rsidRPr="00432FA0" w14:paraId="13D58129" w14:textId="77777777" w:rsidTr="00614A42">
        <w:trPr>
          <w:trHeight w:val="286"/>
        </w:trPr>
        <w:tc>
          <w:tcPr>
            <w:tcW w:w="1737" w:type="pct"/>
            <w:vMerge/>
            <w:vAlign w:val="center"/>
          </w:tcPr>
          <w:p w14:paraId="6EB153E3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2014" w:type="pct"/>
            <w:vMerge/>
            <w:vAlign w:val="center"/>
          </w:tcPr>
          <w:p w14:paraId="23EC2F1E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625" w:type="pct"/>
            <w:vMerge/>
            <w:vAlign w:val="center"/>
          </w:tcPr>
          <w:p w14:paraId="36D84AEB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624" w:type="pct"/>
            <w:vMerge/>
            <w:vAlign w:val="center"/>
          </w:tcPr>
          <w:p w14:paraId="22BEFBFB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</w:tr>
      <w:tr w:rsidR="00432FA0" w:rsidRPr="00432FA0" w14:paraId="5B57B6DA" w14:textId="77777777" w:rsidTr="00614A42">
        <w:trPr>
          <w:trHeight w:val="398"/>
        </w:trPr>
        <w:tc>
          <w:tcPr>
            <w:tcW w:w="1737" w:type="pct"/>
            <w:vMerge w:val="restart"/>
            <w:vAlign w:val="center"/>
          </w:tcPr>
          <w:p w14:paraId="00C8C57C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 xml:space="preserve">Rafael Oliveira Batista </w:t>
            </w:r>
          </w:p>
        </w:tc>
        <w:tc>
          <w:tcPr>
            <w:tcW w:w="2014" w:type="pct"/>
            <w:vMerge w:val="restart"/>
            <w:vAlign w:val="center"/>
          </w:tcPr>
          <w:p w14:paraId="314CD361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  <w:t>Tratamento e uso agrícola de resíduos agroindustriais, industriais e urbanos</w:t>
            </w:r>
          </w:p>
        </w:tc>
        <w:tc>
          <w:tcPr>
            <w:tcW w:w="625" w:type="pct"/>
            <w:vMerge w:val="restart"/>
            <w:vAlign w:val="center"/>
          </w:tcPr>
          <w:p w14:paraId="6B5605F5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  <w:tc>
          <w:tcPr>
            <w:tcW w:w="624" w:type="pct"/>
            <w:vMerge w:val="restart"/>
            <w:vAlign w:val="center"/>
          </w:tcPr>
          <w:p w14:paraId="5E2F658D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0</w:t>
            </w:r>
          </w:p>
        </w:tc>
      </w:tr>
      <w:tr w:rsidR="00432FA0" w:rsidRPr="00432FA0" w14:paraId="0C47A259" w14:textId="77777777" w:rsidTr="00614A42">
        <w:trPr>
          <w:trHeight w:val="296"/>
        </w:trPr>
        <w:tc>
          <w:tcPr>
            <w:tcW w:w="1737" w:type="pct"/>
            <w:vMerge/>
            <w:vAlign w:val="center"/>
          </w:tcPr>
          <w:p w14:paraId="4F0EA0DC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2014" w:type="pct"/>
            <w:vMerge/>
            <w:vAlign w:val="center"/>
          </w:tcPr>
          <w:p w14:paraId="7F3E05B0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625" w:type="pct"/>
            <w:vMerge/>
            <w:vAlign w:val="center"/>
          </w:tcPr>
          <w:p w14:paraId="096D351D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624" w:type="pct"/>
            <w:vMerge/>
            <w:vAlign w:val="center"/>
          </w:tcPr>
          <w:p w14:paraId="3D9B5CE5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</w:tr>
      <w:tr w:rsidR="00432FA0" w:rsidRPr="00432FA0" w14:paraId="324E1E49" w14:textId="77777777" w:rsidTr="00614A42">
        <w:trPr>
          <w:trHeight w:val="398"/>
        </w:trPr>
        <w:tc>
          <w:tcPr>
            <w:tcW w:w="1737" w:type="pct"/>
            <w:vAlign w:val="center"/>
          </w:tcPr>
          <w:p w14:paraId="332BEC0D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Paulo Sergio Fernandes das Chagas</w:t>
            </w:r>
          </w:p>
        </w:tc>
        <w:tc>
          <w:tcPr>
            <w:tcW w:w="2014" w:type="pct"/>
            <w:vAlign w:val="center"/>
          </w:tcPr>
          <w:p w14:paraId="370B7FA5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  <w:t>Remediação de contaminantes em solo e água</w:t>
            </w:r>
          </w:p>
        </w:tc>
        <w:tc>
          <w:tcPr>
            <w:tcW w:w="625" w:type="pct"/>
            <w:vAlign w:val="center"/>
          </w:tcPr>
          <w:p w14:paraId="4F2CBD60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  <w:tc>
          <w:tcPr>
            <w:tcW w:w="624" w:type="pct"/>
            <w:vAlign w:val="center"/>
          </w:tcPr>
          <w:p w14:paraId="0269DCF4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</w:tr>
      <w:tr w:rsidR="00432FA0" w:rsidRPr="00432FA0" w14:paraId="2F775714" w14:textId="77777777" w:rsidTr="00614A42">
        <w:trPr>
          <w:trHeight w:val="398"/>
        </w:trPr>
        <w:tc>
          <w:tcPr>
            <w:tcW w:w="1737" w:type="pct"/>
            <w:vAlign w:val="center"/>
          </w:tcPr>
          <w:p w14:paraId="79EC9F59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 xml:space="preserve">Bruno Caio Fernandes </w:t>
            </w:r>
          </w:p>
        </w:tc>
        <w:tc>
          <w:tcPr>
            <w:tcW w:w="2014" w:type="pct"/>
            <w:vAlign w:val="center"/>
          </w:tcPr>
          <w:p w14:paraId="05AA1F75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  <w:t>Desenvolvimento de adsorventes para remediação de contaminantes em solo e água</w:t>
            </w:r>
          </w:p>
        </w:tc>
        <w:tc>
          <w:tcPr>
            <w:tcW w:w="625" w:type="pct"/>
            <w:vAlign w:val="center"/>
          </w:tcPr>
          <w:p w14:paraId="6A85845F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  <w:tc>
          <w:tcPr>
            <w:tcW w:w="624" w:type="pct"/>
            <w:vAlign w:val="center"/>
          </w:tcPr>
          <w:p w14:paraId="1F342B8C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</w:tr>
      <w:tr w:rsidR="00432FA0" w:rsidRPr="00432FA0" w14:paraId="15FBAF76" w14:textId="77777777" w:rsidTr="00614A42">
        <w:trPr>
          <w:trHeight w:val="398"/>
        </w:trPr>
        <w:tc>
          <w:tcPr>
            <w:tcW w:w="1737" w:type="pct"/>
            <w:vMerge w:val="restart"/>
            <w:vAlign w:val="center"/>
          </w:tcPr>
          <w:p w14:paraId="10545D1B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Glauber Henrique de Sousa Nunes</w:t>
            </w:r>
          </w:p>
        </w:tc>
        <w:tc>
          <w:tcPr>
            <w:tcW w:w="2014" w:type="pct"/>
            <w:vMerge w:val="restart"/>
            <w:vAlign w:val="center"/>
          </w:tcPr>
          <w:p w14:paraId="0F848930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PT" w:eastAsia="pt-PT" w:bidi="pt-PT"/>
              </w:rPr>
              <w:t>Melhoramento Genético de Plantas visando a Tolerância a Estresses Abióticos</w:t>
            </w:r>
          </w:p>
        </w:tc>
        <w:tc>
          <w:tcPr>
            <w:tcW w:w="625" w:type="pct"/>
            <w:vMerge w:val="restart"/>
            <w:vAlign w:val="center"/>
          </w:tcPr>
          <w:p w14:paraId="6A8FA8A3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  <w:tc>
          <w:tcPr>
            <w:tcW w:w="624" w:type="pct"/>
            <w:vMerge w:val="restart"/>
            <w:vAlign w:val="center"/>
          </w:tcPr>
          <w:p w14:paraId="244569E1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</w:tr>
      <w:tr w:rsidR="00432FA0" w:rsidRPr="00432FA0" w14:paraId="3CAAABB1" w14:textId="77777777" w:rsidTr="00614A42">
        <w:trPr>
          <w:trHeight w:val="284"/>
        </w:trPr>
        <w:tc>
          <w:tcPr>
            <w:tcW w:w="1737" w:type="pct"/>
            <w:vMerge/>
            <w:vAlign w:val="center"/>
          </w:tcPr>
          <w:p w14:paraId="738709B8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2014" w:type="pct"/>
            <w:vMerge/>
            <w:vAlign w:val="center"/>
          </w:tcPr>
          <w:p w14:paraId="1E8CDF77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625" w:type="pct"/>
            <w:vMerge/>
            <w:vAlign w:val="center"/>
          </w:tcPr>
          <w:p w14:paraId="1D65A961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624" w:type="pct"/>
            <w:vMerge/>
            <w:vAlign w:val="center"/>
          </w:tcPr>
          <w:p w14:paraId="601FBD36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</w:tr>
      <w:tr w:rsidR="00432FA0" w:rsidRPr="00432FA0" w14:paraId="7B6765B1" w14:textId="77777777" w:rsidTr="00614A42">
        <w:trPr>
          <w:trHeight w:val="398"/>
        </w:trPr>
        <w:tc>
          <w:tcPr>
            <w:tcW w:w="1737" w:type="pct"/>
            <w:vAlign w:val="center"/>
          </w:tcPr>
          <w:p w14:paraId="7A896E6D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Poliana Coqueiro Dias Araujo</w:t>
            </w:r>
          </w:p>
        </w:tc>
        <w:tc>
          <w:tcPr>
            <w:tcW w:w="2014" w:type="pct"/>
            <w:vAlign w:val="center"/>
          </w:tcPr>
          <w:p w14:paraId="055E5698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  <w:t>Melhoramento genético de espécies perenes visando a tolerância a estresses abióticos</w:t>
            </w:r>
          </w:p>
        </w:tc>
        <w:tc>
          <w:tcPr>
            <w:tcW w:w="625" w:type="pct"/>
            <w:vAlign w:val="center"/>
          </w:tcPr>
          <w:p w14:paraId="0F2CB69A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  <w:tc>
          <w:tcPr>
            <w:tcW w:w="624" w:type="pct"/>
            <w:vAlign w:val="center"/>
          </w:tcPr>
          <w:p w14:paraId="4165D9F5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</w:tr>
      <w:tr w:rsidR="00432FA0" w:rsidRPr="00432FA0" w14:paraId="0AE3582A" w14:textId="77777777" w:rsidTr="00614A42">
        <w:trPr>
          <w:trHeight w:val="398"/>
        </w:trPr>
        <w:tc>
          <w:tcPr>
            <w:tcW w:w="1737" w:type="pct"/>
            <w:vAlign w:val="center"/>
          </w:tcPr>
          <w:p w14:paraId="48B52166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Lindomar Maria da Silveira</w:t>
            </w:r>
          </w:p>
        </w:tc>
        <w:tc>
          <w:tcPr>
            <w:tcW w:w="2014" w:type="pct"/>
            <w:vAlign w:val="center"/>
          </w:tcPr>
          <w:p w14:paraId="67CF27AF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  <w:t>Recursos genéticos vegetais do semiárido</w:t>
            </w:r>
          </w:p>
        </w:tc>
        <w:tc>
          <w:tcPr>
            <w:tcW w:w="625" w:type="pct"/>
            <w:vAlign w:val="center"/>
          </w:tcPr>
          <w:p w14:paraId="1132586B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  <w:tc>
          <w:tcPr>
            <w:tcW w:w="624" w:type="pct"/>
            <w:vAlign w:val="center"/>
          </w:tcPr>
          <w:p w14:paraId="5376AD4D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</w:tr>
      <w:tr w:rsidR="00432FA0" w:rsidRPr="00432FA0" w14:paraId="3191666B" w14:textId="77777777" w:rsidTr="00614A42">
        <w:trPr>
          <w:trHeight w:val="398"/>
        </w:trPr>
        <w:tc>
          <w:tcPr>
            <w:tcW w:w="1737" w:type="pct"/>
            <w:vAlign w:val="center"/>
          </w:tcPr>
          <w:p w14:paraId="4EB9FA08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Candidatos com vínculo com a UFERSA</w:t>
            </w:r>
          </w:p>
        </w:tc>
        <w:tc>
          <w:tcPr>
            <w:tcW w:w="2014" w:type="pct"/>
            <w:vAlign w:val="center"/>
          </w:tcPr>
          <w:p w14:paraId="4FB9D647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-------</w:t>
            </w:r>
          </w:p>
        </w:tc>
        <w:tc>
          <w:tcPr>
            <w:tcW w:w="625" w:type="pct"/>
            <w:vAlign w:val="center"/>
          </w:tcPr>
          <w:p w14:paraId="275E45AD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4</w:t>
            </w:r>
          </w:p>
        </w:tc>
        <w:tc>
          <w:tcPr>
            <w:tcW w:w="624" w:type="pct"/>
            <w:vAlign w:val="center"/>
          </w:tcPr>
          <w:p w14:paraId="66A3B631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3</w:t>
            </w:r>
          </w:p>
        </w:tc>
      </w:tr>
      <w:tr w:rsidR="00432FA0" w:rsidRPr="00432FA0" w14:paraId="36469364" w14:textId="77777777" w:rsidTr="00614A42">
        <w:trPr>
          <w:trHeight w:val="350"/>
        </w:trPr>
        <w:tc>
          <w:tcPr>
            <w:tcW w:w="1737" w:type="pct"/>
            <w:vMerge w:val="restart"/>
            <w:vAlign w:val="center"/>
          </w:tcPr>
          <w:p w14:paraId="3212F0F0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Candidatos com vínculo externo a UFERSA</w:t>
            </w:r>
          </w:p>
        </w:tc>
        <w:tc>
          <w:tcPr>
            <w:tcW w:w="2014" w:type="pct"/>
            <w:vMerge w:val="restart"/>
            <w:vAlign w:val="center"/>
          </w:tcPr>
          <w:p w14:paraId="1BB1E767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-------</w:t>
            </w:r>
          </w:p>
        </w:tc>
        <w:tc>
          <w:tcPr>
            <w:tcW w:w="625" w:type="pct"/>
            <w:vMerge w:val="restart"/>
            <w:vAlign w:val="center"/>
          </w:tcPr>
          <w:p w14:paraId="13072773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  <w:tc>
          <w:tcPr>
            <w:tcW w:w="624" w:type="pct"/>
            <w:vMerge w:val="restart"/>
            <w:vAlign w:val="center"/>
          </w:tcPr>
          <w:p w14:paraId="14810FC4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</w:tr>
      <w:tr w:rsidR="00432FA0" w:rsidRPr="00432FA0" w14:paraId="323232D7" w14:textId="77777777" w:rsidTr="00614A42">
        <w:trPr>
          <w:trHeight w:val="230"/>
        </w:trPr>
        <w:tc>
          <w:tcPr>
            <w:tcW w:w="1737" w:type="pct"/>
            <w:vMerge/>
            <w:vAlign w:val="center"/>
          </w:tcPr>
          <w:p w14:paraId="4C913E37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2014" w:type="pct"/>
            <w:vMerge/>
            <w:vAlign w:val="center"/>
          </w:tcPr>
          <w:p w14:paraId="7B0CAA7B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625" w:type="pct"/>
            <w:vMerge/>
            <w:vAlign w:val="center"/>
          </w:tcPr>
          <w:p w14:paraId="2FF51D1B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624" w:type="pct"/>
            <w:vMerge/>
            <w:vAlign w:val="center"/>
          </w:tcPr>
          <w:p w14:paraId="696A685A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</w:tr>
      <w:tr w:rsidR="00432FA0" w:rsidRPr="00432FA0" w14:paraId="5290895A" w14:textId="77777777" w:rsidTr="00614A42">
        <w:trPr>
          <w:trHeight w:val="383"/>
        </w:trPr>
        <w:tc>
          <w:tcPr>
            <w:tcW w:w="1737" w:type="pct"/>
            <w:vMerge w:val="restart"/>
            <w:vAlign w:val="center"/>
          </w:tcPr>
          <w:p w14:paraId="4AD53C65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Candidatos sem vínculo empregatício e sem demanda de bolsa (recursos próprios)</w:t>
            </w:r>
          </w:p>
        </w:tc>
        <w:tc>
          <w:tcPr>
            <w:tcW w:w="2014" w:type="pct"/>
            <w:vMerge w:val="restart"/>
            <w:vAlign w:val="center"/>
          </w:tcPr>
          <w:p w14:paraId="717AC3CF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-------</w:t>
            </w:r>
          </w:p>
        </w:tc>
        <w:tc>
          <w:tcPr>
            <w:tcW w:w="625" w:type="pct"/>
            <w:vMerge w:val="restart"/>
            <w:vAlign w:val="center"/>
          </w:tcPr>
          <w:p w14:paraId="0DB6C33B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  <w:tc>
          <w:tcPr>
            <w:tcW w:w="624" w:type="pct"/>
            <w:vMerge w:val="restart"/>
            <w:vAlign w:val="center"/>
          </w:tcPr>
          <w:p w14:paraId="376C589E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1</w:t>
            </w:r>
          </w:p>
        </w:tc>
      </w:tr>
      <w:tr w:rsidR="00432FA0" w:rsidRPr="00432FA0" w14:paraId="10F5D4DA" w14:textId="77777777" w:rsidTr="00614A42">
        <w:trPr>
          <w:trHeight w:val="305"/>
        </w:trPr>
        <w:tc>
          <w:tcPr>
            <w:tcW w:w="1737" w:type="pct"/>
            <w:vMerge/>
            <w:vAlign w:val="center"/>
          </w:tcPr>
          <w:p w14:paraId="0DF22760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2014" w:type="pct"/>
            <w:vMerge/>
            <w:vAlign w:val="center"/>
          </w:tcPr>
          <w:p w14:paraId="1DDD5403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625" w:type="pct"/>
            <w:vMerge/>
            <w:vAlign w:val="center"/>
          </w:tcPr>
          <w:p w14:paraId="4EECAB2A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624" w:type="pct"/>
            <w:vMerge/>
            <w:vAlign w:val="center"/>
          </w:tcPr>
          <w:p w14:paraId="686F4D50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</w:p>
        </w:tc>
      </w:tr>
      <w:tr w:rsidR="00432FA0" w:rsidRPr="00432FA0" w14:paraId="35FA51B0" w14:textId="77777777" w:rsidTr="00614A42">
        <w:trPr>
          <w:trHeight w:val="524"/>
        </w:trPr>
        <w:tc>
          <w:tcPr>
            <w:tcW w:w="1737" w:type="pct"/>
            <w:vAlign w:val="center"/>
          </w:tcPr>
          <w:p w14:paraId="41F35A0E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Total</w:t>
            </w:r>
          </w:p>
        </w:tc>
        <w:tc>
          <w:tcPr>
            <w:tcW w:w="2014" w:type="pct"/>
            <w:vAlign w:val="center"/>
          </w:tcPr>
          <w:p w14:paraId="2FD2A108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-------</w:t>
            </w:r>
          </w:p>
        </w:tc>
        <w:tc>
          <w:tcPr>
            <w:tcW w:w="625" w:type="pct"/>
            <w:vAlign w:val="center"/>
          </w:tcPr>
          <w:p w14:paraId="3E78707F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23</w:t>
            </w:r>
          </w:p>
        </w:tc>
        <w:tc>
          <w:tcPr>
            <w:tcW w:w="624" w:type="pct"/>
            <w:vAlign w:val="center"/>
          </w:tcPr>
          <w:p w14:paraId="2D8081A5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pt-PT" w:bidi="pt-PT"/>
              </w:rPr>
              <w:t>20</w:t>
            </w:r>
          </w:p>
        </w:tc>
      </w:tr>
    </w:tbl>
    <w:p w14:paraId="5F1C8FFF" w14:textId="77777777" w:rsidR="00432FA0" w:rsidRPr="00432FA0" w:rsidRDefault="00432FA0" w:rsidP="00432F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pt-PT" w:eastAsia="pt-PT" w:bidi="pt-PT"/>
        </w:rPr>
        <w:sectPr w:rsidR="00432FA0" w:rsidRPr="00432FA0" w:rsidSect="00432FA0">
          <w:headerReference w:type="default" r:id="rId6"/>
          <w:pgSz w:w="11910" w:h="16840"/>
          <w:pgMar w:top="1560" w:right="1701" w:bottom="1417" w:left="1701" w:header="456" w:footer="0" w:gutter="0"/>
          <w:cols w:space="720"/>
          <w:docGrid w:linePitch="299"/>
        </w:sectPr>
      </w:pPr>
    </w:p>
    <w:p w14:paraId="65CD1947" w14:textId="77777777" w:rsidR="00432FA0" w:rsidRPr="00432FA0" w:rsidRDefault="00432FA0" w:rsidP="00432FA0">
      <w:pPr>
        <w:widowControl w:val="0"/>
        <w:autoSpaceDE w:val="0"/>
        <w:autoSpaceDN w:val="0"/>
        <w:spacing w:before="92" w:after="0" w:line="240" w:lineRule="auto"/>
        <w:ind w:left="240" w:right="234"/>
        <w:jc w:val="center"/>
        <w:outlineLvl w:val="0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  <w:r w:rsidRPr="00432FA0">
        <w:rPr>
          <w:rFonts w:ascii="Times New Roman" w:eastAsia="Times New Roman" w:hAnsi="Times New Roman" w:cs="Times New Roman"/>
          <w:b/>
          <w:bCs/>
          <w:noProof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023B923B" wp14:editId="42659030">
                <wp:simplePos x="0" y="0"/>
                <wp:positionH relativeFrom="page">
                  <wp:posOffset>807085</wp:posOffset>
                </wp:positionH>
                <wp:positionV relativeFrom="paragraph">
                  <wp:posOffset>298450</wp:posOffset>
                </wp:positionV>
                <wp:extent cx="5920740" cy="962025"/>
                <wp:effectExtent l="0" t="0" r="0" b="0"/>
                <wp:wrapTopAndBottom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9620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9633C" w14:textId="72332C8C" w:rsidR="00432FA0" w:rsidRPr="00432FA0" w:rsidRDefault="00432FA0" w:rsidP="00432FA0">
                            <w:pPr>
                              <w:pStyle w:val="Corpodetexto"/>
                              <w:ind w:left="359" w:right="3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FA0">
                              <w:rPr>
                                <w:rFonts w:ascii="Times New Roman" w:hAnsi="Times New Roman" w:cs="Times New Roman"/>
                              </w:rPr>
                              <w:t xml:space="preserve">TABELA PARA PONTUAÇÃO DOS CANDIDATOS NA PROVA DE TÍTULOS DO PROCESSO DE SELEÇÃO DE ALUNOS PARA INGRESSAREM NO PPGMSA EM 2022.1 - EDITAL PROPPG nº </w:t>
                            </w:r>
                            <w:r w:rsidR="0033300B" w:rsidRPr="0033300B">
                              <w:rPr>
                                <w:rFonts w:ascii="Times New Roman" w:hAnsi="Times New Roman" w:cs="Times New Roman"/>
                              </w:rPr>
                              <w:t>36</w:t>
                            </w:r>
                            <w:r w:rsidRPr="0033300B">
                              <w:rPr>
                                <w:rFonts w:ascii="Times New Roman" w:hAnsi="Times New Roman" w:cs="Times New Roman"/>
                              </w:rPr>
                              <w:t>/2021</w:t>
                            </w:r>
                          </w:p>
                          <w:p w14:paraId="3570E3C4" w14:textId="658D3DCD" w:rsidR="00432FA0" w:rsidRPr="00432FA0" w:rsidRDefault="00432FA0" w:rsidP="00432FA0">
                            <w:pPr>
                              <w:spacing w:before="113"/>
                              <w:ind w:left="103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32FA0">
                              <w:rPr>
                                <w:rFonts w:ascii="Times New Roman" w:hAnsi="Times New Roman" w:cs="Times New Roman"/>
                                <w:b/>
                              </w:rPr>
                              <w:t>Obs</w:t>
                            </w:r>
                            <w:r w:rsidRPr="00432FA0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proofErr w:type="gramStart"/>
                            <w:r w:rsidRPr="00432FA0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Os(</w:t>
                            </w:r>
                            <w:proofErr w:type="gramEnd"/>
                            <w:r w:rsidRPr="00432FA0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As) Candidatos</w:t>
                            </w:r>
                            <w:r w:rsidRPr="00432FA0">
                              <w:rPr>
                                <w:rFonts w:ascii="Times New Roman" w:hAnsi="Times New Roman" w:cs="Times New Roman"/>
                                <w:i/>
                              </w:rPr>
                              <w:t>(as) devem colocar o número da página onde está o comprovante no currículo (paginado) e sua pontuação na Tabela de Pontuação.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B92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63.55pt;margin-top:23.5pt;width:466.2pt;height:75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" fillcolor="#d8d8d8" strokeweight=".48pt">
                <v:textbox inset="0,0,0,0">
                  <w:txbxContent>
                    <w:p w14:paraId="5749633C" w14:textId="72332C8C" w:rsidR="00432FA0" w:rsidRPr="00432FA0" w:rsidRDefault="00432FA0" w:rsidP="00432FA0">
                      <w:pPr>
                        <w:pStyle w:val="Corpodetexto"/>
                        <w:ind w:left="359" w:right="3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32FA0">
                        <w:rPr>
                          <w:rFonts w:ascii="Times New Roman" w:hAnsi="Times New Roman" w:cs="Times New Roman"/>
                        </w:rPr>
                        <w:t xml:space="preserve">TABELA PARA PONTUAÇÃO DOS CANDIDATOS NA PROVA DE TÍTULOS DO PROCESSO DE SELEÇÃO DE ALUNOS PARA INGRESSAREM NO PPGMSA EM 2022.1 - EDITAL PROPPG nº </w:t>
                      </w:r>
                      <w:r w:rsidR="0033300B" w:rsidRPr="0033300B">
                        <w:rPr>
                          <w:rFonts w:ascii="Times New Roman" w:hAnsi="Times New Roman" w:cs="Times New Roman"/>
                        </w:rPr>
                        <w:t>36</w:t>
                      </w:r>
                      <w:r w:rsidRPr="0033300B">
                        <w:rPr>
                          <w:rFonts w:ascii="Times New Roman" w:hAnsi="Times New Roman" w:cs="Times New Roman"/>
                        </w:rPr>
                        <w:t>/2021</w:t>
                      </w:r>
                    </w:p>
                    <w:p w14:paraId="3570E3C4" w14:textId="658D3DCD" w:rsidR="00432FA0" w:rsidRPr="00432FA0" w:rsidRDefault="00432FA0" w:rsidP="00432FA0">
                      <w:pPr>
                        <w:spacing w:before="113"/>
                        <w:ind w:left="103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32FA0">
                        <w:rPr>
                          <w:rFonts w:ascii="Times New Roman" w:hAnsi="Times New Roman" w:cs="Times New Roman"/>
                          <w:b/>
                        </w:rPr>
                        <w:t>Obs</w:t>
                      </w:r>
                      <w:r w:rsidRPr="00432FA0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proofErr w:type="gramStart"/>
                      <w:r w:rsidRPr="00432FA0">
                        <w:rPr>
                          <w:rFonts w:ascii="Times New Roman" w:hAnsi="Times New Roman" w:cs="Times New Roman"/>
                          <w:i/>
                          <w:iCs/>
                        </w:rPr>
                        <w:t>Os(</w:t>
                      </w:r>
                      <w:proofErr w:type="gramEnd"/>
                      <w:r w:rsidRPr="00432FA0">
                        <w:rPr>
                          <w:rFonts w:ascii="Times New Roman" w:hAnsi="Times New Roman" w:cs="Times New Roman"/>
                          <w:i/>
                          <w:iCs/>
                        </w:rPr>
                        <w:t>As) Candidatos</w:t>
                      </w:r>
                      <w:r w:rsidRPr="00432FA0">
                        <w:rPr>
                          <w:rFonts w:ascii="Times New Roman" w:hAnsi="Times New Roman" w:cs="Times New Roman"/>
                          <w:i/>
                        </w:rPr>
                        <w:t>(as) devem colocar o número da página onde está o comprovante no currículo (paginado) e sua pontuação na Tabela de Pontuação.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32FA0">
        <w:rPr>
          <w:rFonts w:ascii="Times New Roman" w:eastAsia="Times New Roman" w:hAnsi="Times New Roman" w:cs="Times New Roman"/>
          <w:b/>
          <w:bCs/>
          <w:lang w:val="pt-PT" w:eastAsia="pt-PT" w:bidi="pt-PT"/>
        </w:rPr>
        <w:t>ANEXO II</w:t>
      </w:r>
    </w:p>
    <w:p w14:paraId="084FAB5D" w14:textId="77777777" w:rsidR="00432FA0" w:rsidRPr="00432FA0" w:rsidRDefault="00432FA0" w:rsidP="00432FA0">
      <w:pPr>
        <w:widowControl w:val="0"/>
        <w:tabs>
          <w:tab w:val="left" w:pos="8347"/>
          <w:tab w:val="left" w:pos="8470"/>
        </w:tabs>
        <w:autoSpaceDE w:val="0"/>
        <w:autoSpaceDN w:val="0"/>
        <w:spacing w:before="91" w:after="0" w:line="355" w:lineRule="auto"/>
        <w:ind w:right="474"/>
        <w:rPr>
          <w:rFonts w:ascii="Times New Roman" w:eastAsia="Times New Roman" w:hAnsi="Times New Roman" w:cs="Times New Roman"/>
          <w:sz w:val="10"/>
          <w:szCs w:val="10"/>
          <w:lang w:val="pt-PT" w:eastAsia="pt-PT" w:bidi="pt-PT"/>
        </w:rPr>
      </w:pPr>
    </w:p>
    <w:p w14:paraId="736DB7D8" w14:textId="77777777" w:rsidR="00432FA0" w:rsidRPr="00432FA0" w:rsidRDefault="00432FA0" w:rsidP="00432FA0">
      <w:pPr>
        <w:widowControl w:val="0"/>
        <w:tabs>
          <w:tab w:val="left" w:pos="8347"/>
          <w:tab w:val="left" w:pos="8470"/>
        </w:tabs>
        <w:autoSpaceDE w:val="0"/>
        <w:autoSpaceDN w:val="0"/>
        <w:spacing w:before="91" w:after="0" w:line="355" w:lineRule="auto"/>
        <w:ind w:right="474"/>
        <w:rPr>
          <w:rFonts w:ascii="Times New Roman" w:eastAsia="Times New Roman" w:hAnsi="Times New Roman" w:cs="Times New Roman"/>
          <w:lang w:val="pt-PT" w:eastAsia="pt-PT" w:bidi="pt-PT"/>
        </w:rPr>
      </w:pPr>
      <w:r w:rsidRPr="00432FA0">
        <w:rPr>
          <w:rFonts w:ascii="Times New Roman" w:eastAsia="Times New Roman" w:hAnsi="Times New Roman" w:cs="Times New Roman"/>
          <w:lang w:val="pt-PT" w:eastAsia="pt-PT" w:bidi="pt-PT"/>
        </w:rPr>
        <w:t>Candidato(a):</w:t>
      </w:r>
      <w:r w:rsidRPr="00432FA0">
        <w:rPr>
          <w:rFonts w:ascii="Times New Roman" w:eastAsia="Times New Roman" w:hAnsi="Times New Roman" w:cs="Times New Roman"/>
          <w:u w:val="single"/>
          <w:lang w:val="pt-PT" w:eastAsia="pt-PT" w:bidi="pt-PT"/>
        </w:rPr>
        <w:tab/>
      </w:r>
      <w:r w:rsidRPr="00432FA0">
        <w:rPr>
          <w:rFonts w:ascii="Times New Roman" w:eastAsia="Times New Roman" w:hAnsi="Times New Roman" w:cs="Times New Roman"/>
          <w:u w:val="single"/>
          <w:lang w:val="pt-PT" w:eastAsia="pt-PT" w:bidi="pt-PT"/>
        </w:rPr>
        <w:tab/>
      </w:r>
      <w:r w:rsidRPr="00432FA0">
        <w:rPr>
          <w:rFonts w:ascii="Times New Roman" w:eastAsia="Times New Roman" w:hAnsi="Times New Roman" w:cs="Times New Roman"/>
          <w:lang w:val="pt-PT" w:eastAsia="pt-PT" w:bidi="pt-PT"/>
        </w:rPr>
        <w:t>_______</w:t>
      </w:r>
    </w:p>
    <w:p w14:paraId="5332C7FD" w14:textId="77777777" w:rsidR="00432FA0" w:rsidRPr="00432FA0" w:rsidRDefault="00432FA0" w:rsidP="00432FA0">
      <w:pPr>
        <w:widowControl w:val="0"/>
        <w:tabs>
          <w:tab w:val="left" w:pos="8347"/>
          <w:tab w:val="left" w:pos="8470"/>
        </w:tabs>
        <w:autoSpaceDE w:val="0"/>
        <w:autoSpaceDN w:val="0"/>
        <w:spacing w:before="91" w:after="0" w:line="355" w:lineRule="auto"/>
        <w:ind w:right="474"/>
        <w:rPr>
          <w:rFonts w:ascii="Times New Roman" w:eastAsia="Times New Roman" w:hAnsi="Times New Roman" w:cs="Times New Roman"/>
          <w:lang w:val="pt-PT" w:eastAsia="pt-PT" w:bidi="pt-PT"/>
        </w:rPr>
      </w:pPr>
      <w:r w:rsidRPr="00432FA0">
        <w:rPr>
          <w:rFonts w:ascii="Times New Roman" w:eastAsia="Times New Roman" w:hAnsi="Times New Roman" w:cs="Times New Roman"/>
          <w:lang w:val="pt-PT" w:eastAsia="pt-PT" w:bidi="pt-PT"/>
        </w:rPr>
        <w:t>Linha de pesquisa para a qual</w:t>
      </w:r>
      <w:r w:rsidRPr="00432FA0">
        <w:rPr>
          <w:rFonts w:ascii="Times New Roman" w:eastAsia="Times New Roman" w:hAnsi="Times New Roman" w:cs="Times New Roman"/>
          <w:spacing w:val="-7"/>
          <w:lang w:val="pt-PT" w:eastAsia="pt-PT" w:bidi="pt-PT"/>
        </w:rPr>
        <w:t xml:space="preserve"> </w:t>
      </w:r>
      <w:r w:rsidRPr="00432FA0">
        <w:rPr>
          <w:rFonts w:ascii="Times New Roman" w:eastAsia="Times New Roman" w:hAnsi="Times New Roman" w:cs="Times New Roman"/>
          <w:lang w:val="pt-PT" w:eastAsia="pt-PT" w:bidi="pt-PT"/>
        </w:rPr>
        <w:t>está</w:t>
      </w:r>
      <w:r w:rsidRPr="00432FA0">
        <w:rPr>
          <w:rFonts w:ascii="Times New Roman" w:eastAsia="Times New Roman" w:hAnsi="Times New Roman" w:cs="Times New Roman"/>
          <w:spacing w:val="1"/>
          <w:lang w:val="pt-PT" w:eastAsia="pt-PT" w:bidi="pt-PT"/>
        </w:rPr>
        <w:t xml:space="preserve"> </w:t>
      </w:r>
      <w:r w:rsidRPr="00432FA0">
        <w:rPr>
          <w:rFonts w:ascii="Times New Roman" w:eastAsia="Times New Roman" w:hAnsi="Times New Roman" w:cs="Times New Roman"/>
          <w:lang w:val="pt-PT" w:eastAsia="pt-PT" w:bidi="pt-PT"/>
        </w:rPr>
        <w:t xml:space="preserve">concorrendo: </w:t>
      </w:r>
      <w:r w:rsidRPr="00432FA0">
        <w:rPr>
          <w:rFonts w:ascii="Times New Roman" w:eastAsia="Times New Roman" w:hAnsi="Times New Roman" w:cs="Times New Roman"/>
          <w:u w:val="single"/>
          <w:lang w:val="pt-PT" w:eastAsia="pt-PT" w:bidi="pt-PT"/>
        </w:rPr>
        <w:t xml:space="preserve"> </w:t>
      </w:r>
      <w:r w:rsidRPr="00432FA0">
        <w:rPr>
          <w:rFonts w:ascii="Times New Roman" w:eastAsia="Times New Roman" w:hAnsi="Times New Roman" w:cs="Times New Roman"/>
          <w:u w:val="single"/>
          <w:lang w:val="pt-PT" w:eastAsia="pt-PT" w:bidi="pt-PT"/>
        </w:rPr>
        <w:tab/>
        <w:t>______</w:t>
      </w:r>
    </w:p>
    <w:p w14:paraId="4DE2B298" w14:textId="176E18EA" w:rsidR="00432FA0" w:rsidRPr="00432FA0" w:rsidRDefault="00432FA0" w:rsidP="00432FA0">
      <w:pPr>
        <w:widowControl w:val="0"/>
        <w:tabs>
          <w:tab w:val="left" w:pos="4824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u w:val="single"/>
          <w:lang w:val="pt-PT" w:eastAsia="pt-PT" w:bidi="pt-PT"/>
        </w:rPr>
      </w:pPr>
      <w:r w:rsidRPr="00432FA0">
        <w:rPr>
          <w:rFonts w:ascii="Times New Roman" w:eastAsia="Times New Roman" w:hAnsi="Times New Roman" w:cs="Times New Roman"/>
          <w:lang w:val="pt-PT" w:eastAsia="pt-PT" w:bidi="pt-PT"/>
        </w:rPr>
        <w:t>Pontuação total calculada pelo</w:t>
      </w:r>
      <w:r w:rsidRPr="00432FA0">
        <w:rPr>
          <w:rFonts w:ascii="Times New Roman" w:eastAsia="Times New Roman" w:hAnsi="Times New Roman" w:cs="Times New Roman"/>
          <w:spacing w:val="-11"/>
          <w:lang w:val="pt-PT" w:eastAsia="pt-PT" w:bidi="pt-PT"/>
        </w:rPr>
        <w:t xml:space="preserve"> </w:t>
      </w:r>
      <w:r w:rsidRPr="00432FA0">
        <w:rPr>
          <w:rFonts w:ascii="Times New Roman" w:eastAsia="Times New Roman" w:hAnsi="Times New Roman" w:cs="Times New Roman"/>
          <w:lang w:val="pt-PT" w:eastAsia="pt-PT" w:bidi="pt-PT"/>
        </w:rPr>
        <w:t>candidato(a)</w:t>
      </w:r>
      <w:r w:rsidRPr="00432FA0">
        <w:rPr>
          <w:rFonts w:ascii="Times New Roman" w:eastAsia="Times New Roman" w:hAnsi="Times New Roman" w:cs="Times New Roman"/>
          <w:spacing w:val="1"/>
          <w:lang w:val="pt-PT" w:eastAsia="pt-PT" w:bidi="pt-PT"/>
        </w:rPr>
        <w:t xml:space="preserve"> </w:t>
      </w:r>
      <w:r w:rsidRPr="00432FA0">
        <w:rPr>
          <w:rFonts w:ascii="Times New Roman" w:eastAsia="Times New Roman" w:hAnsi="Times New Roman" w:cs="Times New Roman"/>
          <w:u w:val="single"/>
          <w:lang w:val="pt-PT" w:eastAsia="pt-PT" w:bidi="pt-PT"/>
        </w:rPr>
        <w:t xml:space="preserve"> </w:t>
      </w:r>
      <w:r w:rsidRPr="00432FA0">
        <w:rPr>
          <w:rFonts w:ascii="Times New Roman" w:eastAsia="Times New Roman" w:hAnsi="Times New Roman" w:cs="Times New Roman"/>
          <w:u w:val="single"/>
          <w:lang w:val="pt-PT" w:eastAsia="pt-PT" w:bidi="pt-PT"/>
        </w:rPr>
        <w:tab/>
        <w:t xml:space="preserve"> </w:t>
      </w:r>
      <w:r w:rsidRPr="00432FA0">
        <w:rPr>
          <w:rFonts w:ascii="Times New Roman" w:eastAsia="Times New Roman" w:hAnsi="Times New Roman" w:cs="Times New Roman"/>
          <w:lang w:val="pt-PT" w:eastAsia="pt-PT" w:bidi="pt-PT"/>
        </w:rPr>
        <w:t xml:space="preserve">  Pontuação total calculada pela</w:t>
      </w:r>
      <w:r w:rsidRPr="00432FA0">
        <w:rPr>
          <w:rFonts w:ascii="Times New Roman" w:eastAsia="Times New Roman" w:hAnsi="Times New Roman" w:cs="Times New Roman"/>
          <w:spacing w:val="-7"/>
          <w:lang w:val="pt-PT" w:eastAsia="pt-PT" w:bidi="pt-PT"/>
        </w:rPr>
        <w:t xml:space="preserve"> </w:t>
      </w:r>
      <w:r w:rsidRPr="00432FA0">
        <w:rPr>
          <w:rFonts w:ascii="Times New Roman" w:eastAsia="Times New Roman" w:hAnsi="Times New Roman" w:cs="Times New Roman"/>
          <w:lang w:val="pt-PT" w:eastAsia="pt-PT" w:bidi="pt-PT"/>
        </w:rPr>
        <w:t xml:space="preserve">comissão </w:t>
      </w:r>
      <w:r w:rsidRPr="00432FA0">
        <w:rPr>
          <w:rFonts w:ascii="Times New Roman" w:eastAsia="Times New Roman" w:hAnsi="Times New Roman" w:cs="Times New Roman"/>
          <w:u w:val="single"/>
          <w:lang w:val="pt-PT" w:eastAsia="pt-PT" w:bidi="pt-PT"/>
        </w:rPr>
        <w:t>________</w:t>
      </w:r>
    </w:p>
    <w:p w14:paraId="0CEA5600" w14:textId="77777777" w:rsidR="00432FA0" w:rsidRPr="00432FA0" w:rsidRDefault="00432FA0" w:rsidP="00432FA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0"/>
          <w:lang w:val="pt-PT" w:eastAsia="pt-PT" w:bidi="pt-PT"/>
        </w:rPr>
      </w:pPr>
    </w:p>
    <w:p w14:paraId="14F1FD3E" w14:textId="77777777" w:rsidR="00432FA0" w:rsidRPr="00432FA0" w:rsidRDefault="00432FA0" w:rsidP="00432FA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0"/>
          <w:lang w:val="pt-PT" w:eastAsia="pt-PT" w:bidi="pt-PT"/>
        </w:rPr>
      </w:pPr>
    </w:p>
    <w:tbl>
      <w:tblPr>
        <w:tblStyle w:val="TableNormal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48"/>
        <w:gridCol w:w="1903"/>
        <w:gridCol w:w="1442"/>
        <w:gridCol w:w="1469"/>
        <w:gridCol w:w="1412"/>
      </w:tblGrid>
      <w:tr w:rsidR="00432FA0" w:rsidRPr="00432FA0" w14:paraId="569ECA3F" w14:textId="77777777" w:rsidTr="00614A42">
        <w:trPr>
          <w:trHeight w:val="671"/>
        </w:trPr>
        <w:tc>
          <w:tcPr>
            <w:tcW w:w="1379" w:type="pct"/>
            <w:vAlign w:val="center"/>
          </w:tcPr>
          <w:p w14:paraId="228CF2B1" w14:textId="77777777" w:rsidR="00432FA0" w:rsidRPr="00432FA0" w:rsidRDefault="00432FA0" w:rsidP="00432FA0">
            <w:pPr>
              <w:spacing w:before="60" w:after="60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Item Avaliado</w:t>
            </w:r>
          </w:p>
        </w:tc>
        <w:tc>
          <w:tcPr>
            <w:tcW w:w="434" w:type="pct"/>
            <w:vAlign w:val="center"/>
          </w:tcPr>
          <w:p w14:paraId="14472880" w14:textId="77777777" w:rsidR="00432FA0" w:rsidRPr="00432FA0" w:rsidRDefault="00432FA0" w:rsidP="00432FA0">
            <w:pPr>
              <w:spacing w:before="60" w:after="60"/>
              <w:ind w:left="108" w:right="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Pontos</w:t>
            </w:r>
          </w:p>
        </w:tc>
        <w:tc>
          <w:tcPr>
            <w:tcW w:w="974" w:type="pct"/>
            <w:vAlign w:val="center"/>
          </w:tcPr>
          <w:p w14:paraId="08E972D2" w14:textId="77777777" w:rsidR="00432FA0" w:rsidRPr="00432FA0" w:rsidRDefault="00432FA0" w:rsidP="00432FA0">
            <w:pPr>
              <w:spacing w:before="60" w:after="60"/>
              <w:ind w:left="11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Comprovante</w:t>
            </w:r>
          </w:p>
        </w:tc>
        <w:tc>
          <w:tcPr>
            <w:tcW w:w="738" w:type="pct"/>
            <w:vAlign w:val="center"/>
          </w:tcPr>
          <w:p w14:paraId="7EE69E3A" w14:textId="77777777" w:rsidR="00432FA0" w:rsidRPr="00432FA0" w:rsidRDefault="00432FA0" w:rsidP="00432FA0">
            <w:pPr>
              <w:spacing w:before="60" w:after="60"/>
              <w:ind w:left="172" w:right="156" w:hang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Número do comprovante no currículo</w:t>
            </w:r>
          </w:p>
        </w:tc>
        <w:tc>
          <w:tcPr>
            <w:tcW w:w="752" w:type="pct"/>
            <w:vAlign w:val="center"/>
          </w:tcPr>
          <w:p w14:paraId="70512342" w14:textId="77777777" w:rsidR="00432FA0" w:rsidRPr="00432FA0" w:rsidRDefault="00432FA0" w:rsidP="00432FA0">
            <w:pPr>
              <w:spacing w:before="60" w:after="60"/>
              <w:ind w:left="125" w:right="112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Pontuação</w:t>
            </w:r>
          </w:p>
          <w:p w14:paraId="73C2957B" w14:textId="77777777" w:rsidR="00432FA0" w:rsidRPr="00432FA0" w:rsidRDefault="00432FA0" w:rsidP="00432FA0">
            <w:pPr>
              <w:spacing w:before="60" w:after="60"/>
              <w:ind w:left="125" w:right="112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t-PT" w:eastAsia="pt-PT" w:bidi="pt-PT"/>
              </w:rPr>
              <w:t xml:space="preserve">Calculada pelo candidato(a) </w:t>
            </w:r>
          </w:p>
        </w:tc>
        <w:tc>
          <w:tcPr>
            <w:tcW w:w="723" w:type="pct"/>
            <w:vAlign w:val="center"/>
          </w:tcPr>
          <w:p w14:paraId="0AED8F4A" w14:textId="77777777" w:rsidR="00432FA0" w:rsidRPr="00432FA0" w:rsidRDefault="00432FA0" w:rsidP="00432FA0">
            <w:pPr>
              <w:spacing w:before="60" w:after="60"/>
              <w:ind w:left="121" w:right="106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 xml:space="preserve">Pontuação </w:t>
            </w:r>
            <w:r w:rsidRPr="00432F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t-PT" w:eastAsia="pt-PT" w:bidi="pt-PT"/>
              </w:rPr>
              <w:t>Calculada pela</w:t>
            </w:r>
            <w:r w:rsidRPr="00432FA0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0"/>
                <w:szCs w:val="20"/>
                <w:lang w:val="pt-PT" w:eastAsia="pt-PT" w:bidi="pt-PT"/>
              </w:rPr>
              <w:t xml:space="preserve"> </w:t>
            </w:r>
            <w:r w:rsidRPr="00432FA0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  <w:lang w:val="pt-PT" w:eastAsia="pt-PT" w:bidi="pt-PT"/>
              </w:rPr>
              <w:t>Comissão</w:t>
            </w:r>
          </w:p>
        </w:tc>
      </w:tr>
      <w:tr w:rsidR="00432FA0" w:rsidRPr="00432FA0" w14:paraId="35374B4E" w14:textId="77777777" w:rsidTr="00614A42">
        <w:trPr>
          <w:trHeight w:val="304"/>
        </w:trPr>
        <w:tc>
          <w:tcPr>
            <w:tcW w:w="5000" w:type="pct"/>
            <w:gridSpan w:val="6"/>
            <w:vAlign w:val="center"/>
          </w:tcPr>
          <w:p w14:paraId="24C1ADDA" w14:textId="77777777" w:rsidR="00432FA0" w:rsidRPr="00432FA0" w:rsidRDefault="00432FA0" w:rsidP="00432FA0">
            <w:pPr>
              <w:spacing w:before="60" w:after="60"/>
              <w:ind w:left="108"/>
              <w:jc w:val="center"/>
              <w:rPr>
                <w:rFonts w:ascii="Times New Roman" w:eastAsia="Times New Roman" w:hAnsi="Times New Roman" w:cs="Times New Roman"/>
                <w:b/>
                <w:caps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 w:bidi="pt-PT"/>
              </w:rPr>
              <w:t xml:space="preserve">1. Título de Graduação </w:t>
            </w:r>
            <w:r w:rsidRPr="00432F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yellow"/>
                <w:lang w:val="pt-PT" w:eastAsia="pt-PT" w:bidi="pt-PT"/>
              </w:rPr>
              <w:t>(SOMENTE PARA CANDIDATOS AO MESTRADO)</w:t>
            </w:r>
          </w:p>
        </w:tc>
      </w:tr>
      <w:tr w:rsidR="00432FA0" w:rsidRPr="00432FA0" w14:paraId="75B0CC5E" w14:textId="77777777" w:rsidTr="00614A42">
        <w:trPr>
          <w:trHeight w:val="489"/>
        </w:trPr>
        <w:tc>
          <w:tcPr>
            <w:tcW w:w="1379" w:type="pct"/>
            <w:vAlign w:val="center"/>
          </w:tcPr>
          <w:p w14:paraId="2550B146" w14:textId="77777777" w:rsidR="00432FA0" w:rsidRPr="00432FA0" w:rsidRDefault="00432FA0" w:rsidP="00432FA0">
            <w:pPr>
              <w:spacing w:before="60" w:after="60"/>
              <w:ind w:left="107" w:right="4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Graduação na área do PPGMSA</w:t>
            </w:r>
          </w:p>
        </w:tc>
        <w:tc>
          <w:tcPr>
            <w:tcW w:w="434" w:type="pct"/>
            <w:vAlign w:val="center"/>
          </w:tcPr>
          <w:p w14:paraId="23AD9E47" w14:textId="77777777" w:rsidR="00432FA0" w:rsidRPr="00432FA0" w:rsidRDefault="00432FA0" w:rsidP="00432FA0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20,0</w:t>
            </w:r>
          </w:p>
        </w:tc>
        <w:tc>
          <w:tcPr>
            <w:tcW w:w="974" w:type="pct"/>
            <w:vAlign w:val="center"/>
          </w:tcPr>
          <w:p w14:paraId="569DC715" w14:textId="77777777" w:rsidR="00432FA0" w:rsidRPr="00432FA0" w:rsidRDefault="00432FA0" w:rsidP="00432FA0">
            <w:pPr>
              <w:spacing w:before="60" w:after="60"/>
              <w:ind w:left="250" w:right="122" w:hanging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Diploma (ou Certificado de conclusão ou possível conclusão) (cópia)</w:t>
            </w:r>
          </w:p>
        </w:tc>
        <w:tc>
          <w:tcPr>
            <w:tcW w:w="738" w:type="pct"/>
          </w:tcPr>
          <w:p w14:paraId="7DEB60CB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49ED48BA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2F0BE083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432FA0" w:rsidRPr="00432FA0" w14:paraId="1779E84C" w14:textId="77777777" w:rsidTr="00614A42">
        <w:trPr>
          <w:trHeight w:val="301"/>
        </w:trPr>
        <w:tc>
          <w:tcPr>
            <w:tcW w:w="5000" w:type="pct"/>
            <w:gridSpan w:val="6"/>
          </w:tcPr>
          <w:p w14:paraId="1A9D16A1" w14:textId="77777777" w:rsidR="00432FA0" w:rsidRPr="00432FA0" w:rsidRDefault="00432FA0" w:rsidP="00432FA0">
            <w:pPr>
              <w:spacing w:before="60" w:after="60"/>
              <w:ind w:left="108"/>
              <w:jc w:val="center"/>
              <w:rPr>
                <w:rFonts w:ascii="Times New Roman" w:eastAsia="Times New Roman" w:hAnsi="Times New Roman" w:cs="Times New Roman"/>
                <w:b/>
                <w:caps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 w:bidi="pt-PT"/>
              </w:rPr>
              <w:t xml:space="preserve">2. Histórico Escolar </w:t>
            </w:r>
            <w:r w:rsidRPr="00432F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yellow"/>
                <w:lang w:val="pt-PT" w:eastAsia="pt-PT" w:bidi="pt-PT"/>
              </w:rPr>
              <w:t>(SOMENTE PARA CANDIDATOS AO MESTRADO)</w:t>
            </w:r>
          </w:p>
        </w:tc>
      </w:tr>
      <w:tr w:rsidR="00432FA0" w:rsidRPr="00432FA0" w14:paraId="37BF54A5" w14:textId="77777777" w:rsidTr="00614A42">
        <w:trPr>
          <w:trHeight w:val="489"/>
        </w:trPr>
        <w:tc>
          <w:tcPr>
            <w:tcW w:w="1379" w:type="pct"/>
            <w:vAlign w:val="center"/>
          </w:tcPr>
          <w:p w14:paraId="3AD15BDD" w14:textId="77777777" w:rsidR="00432FA0" w:rsidRPr="00432FA0" w:rsidRDefault="00432FA0" w:rsidP="00432FA0">
            <w:pPr>
              <w:spacing w:before="60" w:after="60"/>
              <w:ind w:left="107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Desempenho acadêmico na Graduação = ou &gt; a 9,0</w:t>
            </w:r>
          </w:p>
        </w:tc>
        <w:tc>
          <w:tcPr>
            <w:tcW w:w="434" w:type="pct"/>
            <w:vAlign w:val="center"/>
          </w:tcPr>
          <w:p w14:paraId="0CBE063A" w14:textId="77777777" w:rsidR="00432FA0" w:rsidRPr="00432FA0" w:rsidRDefault="00432FA0" w:rsidP="00432FA0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40,0</w:t>
            </w:r>
          </w:p>
        </w:tc>
        <w:tc>
          <w:tcPr>
            <w:tcW w:w="974" w:type="pct"/>
            <w:vAlign w:val="center"/>
          </w:tcPr>
          <w:p w14:paraId="7101A9D9" w14:textId="77777777" w:rsidR="00432FA0" w:rsidRPr="00432FA0" w:rsidRDefault="00432FA0" w:rsidP="00432FA0">
            <w:pPr>
              <w:spacing w:before="60" w:after="60"/>
              <w:ind w:left="116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Histórico Escolar (cópia)</w:t>
            </w:r>
          </w:p>
        </w:tc>
        <w:tc>
          <w:tcPr>
            <w:tcW w:w="738" w:type="pct"/>
          </w:tcPr>
          <w:p w14:paraId="67DDCE4F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43409CDE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20CEC745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432FA0" w:rsidRPr="00432FA0" w14:paraId="7BCBFBBA" w14:textId="77777777" w:rsidTr="00614A42">
        <w:trPr>
          <w:trHeight w:val="489"/>
        </w:trPr>
        <w:tc>
          <w:tcPr>
            <w:tcW w:w="1379" w:type="pct"/>
            <w:vAlign w:val="center"/>
          </w:tcPr>
          <w:p w14:paraId="421F08B8" w14:textId="77777777" w:rsidR="00432FA0" w:rsidRPr="00432FA0" w:rsidRDefault="00432FA0" w:rsidP="00432FA0">
            <w:pPr>
              <w:spacing w:before="60" w:after="60"/>
              <w:ind w:left="107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Desempenho acadêmico na Graduação entre 8,00 e 8,99</w:t>
            </w:r>
          </w:p>
        </w:tc>
        <w:tc>
          <w:tcPr>
            <w:tcW w:w="434" w:type="pct"/>
            <w:vAlign w:val="center"/>
          </w:tcPr>
          <w:p w14:paraId="3B9E5F53" w14:textId="77777777" w:rsidR="00432FA0" w:rsidRPr="00432FA0" w:rsidRDefault="00432FA0" w:rsidP="00432FA0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30,0</w:t>
            </w:r>
          </w:p>
        </w:tc>
        <w:tc>
          <w:tcPr>
            <w:tcW w:w="974" w:type="pct"/>
            <w:vAlign w:val="center"/>
          </w:tcPr>
          <w:p w14:paraId="45BBBCE2" w14:textId="77777777" w:rsidR="00432FA0" w:rsidRPr="00432FA0" w:rsidRDefault="00432FA0" w:rsidP="00432FA0">
            <w:pPr>
              <w:spacing w:before="60" w:after="60"/>
              <w:ind w:left="116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Histórico Escolar (cópia)</w:t>
            </w:r>
          </w:p>
        </w:tc>
        <w:tc>
          <w:tcPr>
            <w:tcW w:w="738" w:type="pct"/>
          </w:tcPr>
          <w:p w14:paraId="4E49F9C0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06FF17D1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034150F8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432FA0" w:rsidRPr="00432FA0" w14:paraId="35F87474" w14:textId="77777777" w:rsidTr="00614A42">
        <w:trPr>
          <w:trHeight w:val="489"/>
        </w:trPr>
        <w:tc>
          <w:tcPr>
            <w:tcW w:w="1379" w:type="pct"/>
            <w:vAlign w:val="center"/>
          </w:tcPr>
          <w:p w14:paraId="5B851345" w14:textId="77777777" w:rsidR="00432FA0" w:rsidRPr="00432FA0" w:rsidRDefault="00432FA0" w:rsidP="00432FA0">
            <w:pPr>
              <w:spacing w:before="60" w:after="60"/>
              <w:ind w:left="107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Desempenho acadêmico na Graduação entre 7,00 e 7,99</w:t>
            </w:r>
          </w:p>
        </w:tc>
        <w:tc>
          <w:tcPr>
            <w:tcW w:w="434" w:type="pct"/>
            <w:vAlign w:val="center"/>
          </w:tcPr>
          <w:p w14:paraId="1B4122D9" w14:textId="77777777" w:rsidR="00432FA0" w:rsidRPr="00432FA0" w:rsidRDefault="00432FA0" w:rsidP="00432FA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  <w:p w14:paraId="2CE29E13" w14:textId="77777777" w:rsidR="00432FA0" w:rsidRPr="00432FA0" w:rsidRDefault="00432FA0" w:rsidP="00432FA0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20,0</w:t>
            </w:r>
          </w:p>
        </w:tc>
        <w:tc>
          <w:tcPr>
            <w:tcW w:w="974" w:type="pct"/>
            <w:vAlign w:val="center"/>
          </w:tcPr>
          <w:p w14:paraId="0CD6FE12" w14:textId="77777777" w:rsidR="00432FA0" w:rsidRPr="00432FA0" w:rsidRDefault="00432FA0" w:rsidP="00432FA0">
            <w:pPr>
              <w:spacing w:before="60" w:after="60"/>
              <w:ind w:left="116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Histórico Escolar (cópia)</w:t>
            </w:r>
          </w:p>
        </w:tc>
        <w:tc>
          <w:tcPr>
            <w:tcW w:w="738" w:type="pct"/>
          </w:tcPr>
          <w:p w14:paraId="2EDDB0BD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09D1FEFB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582F9F20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432FA0" w:rsidRPr="00432FA0" w14:paraId="23D98BDE" w14:textId="77777777" w:rsidTr="00614A42">
        <w:trPr>
          <w:trHeight w:val="489"/>
        </w:trPr>
        <w:tc>
          <w:tcPr>
            <w:tcW w:w="1379" w:type="pct"/>
            <w:vAlign w:val="center"/>
          </w:tcPr>
          <w:p w14:paraId="17985A37" w14:textId="77777777" w:rsidR="00432FA0" w:rsidRPr="00432FA0" w:rsidRDefault="00432FA0" w:rsidP="00432FA0">
            <w:pPr>
              <w:spacing w:before="60" w:after="60"/>
              <w:ind w:left="107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Desempenho acadêmico na Graduação entre 6,00 e 6,99</w:t>
            </w:r>
          </w:p>
        </w:tc>
        <w:tc>
          <w:tcPr>
            <w:tcW w:w="434" w:type="pct"/>
            <w:vAlign w:val="center"/>
          </w:tcPr>
          <w:p w14:paraId="4AC99BD0" w14:textId="77777777" w:rsidR="00432FA0" w:rsidRPr="00432FA0" w:rsidRDefault="00432FA0" w:rsidP="00432FA0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10,0</w:t>
            </w:r>
          </w:p>
        </w:tc>
        <w:tc>
          <w:tcPr>
            <w:tcW w:w="974" w:type="pct"/>
            <w:vAlign w:val="center"/>
          </w:tcPr>
          <w:p w14:paraId="336B5E5E" w14:textId="77777777" w:rsidR="00432FA0" w:rsidRPr="00432FA0" w:rsidRDefault="00432FA0" w:rsidP="00432FA0">
            <w:pPr>
              <w:spacing w:before="60" w:after="60"/>
              <w:ind w:left="116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Histórico Escolar (cópia)</w:t>
            </w:r>
          </w:p>
        </w:tc>
        <w:tc>
          <w:tcPr>
            <w:tcW w:w="738" w:type="pct"/>
          </w:tcPr>
          <w:p w14:paraId="391013E4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38D7E034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4CC10494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432FA0" w:rsidRPr="00432FA0" w14:paraId="35F7692C" w14:textId="77777777" w:rsidTr="00614A42">
        <w:trPr>
          <w:trHeight w:val="671"/>
        </w:trPr>
        <w:tc>
          <w:tcPr>
            <w:tcW w:w="1379" w:type="pct"/>
            <w:vAlign w:val="center"/>
          </w:tcPr>
          <w:p w14:paraId="6BD77EEA" w14:textId="77777777" w:rsidR="00432FA0" w:rsidRPr="00432FA0" w:rsidRDefault="00432FA0" w:rsidP="00432FA0">
            <w:pPr>
              <w:spacing w:before="60" w:after="60"/>
              <w:ind w:left="10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Desempenho acadêmico na Graduação &lt; 6,0</w:t>
            </w:r>
          </w:p>
        </w:tc>
        <w:tc>
          <w:tcPr>
            <w:tcW w:w="434" w:type="pct"/>
            <w:vAlign w:val="center"/>
          </w:tcPr>
          <w:p w14:paraId="452CCAD9" w14:textId="77777777" w:rsidR="00432FA0" w:rsidRPr="00432FA0" w:rsidRDefault="00432FA0" w:rsidP="00432FA0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0,0</w:t>
            </w:r>
          </w:p>
        </w:tc>
        <w:tc>
          <w:tcPr>
            <w:tcW w:w="974" w:type="pct"/>
            <w:vAlign w:val="center"/>
          </w:tcPr>
          <w:p w14:paraId="626EB9C7" w14:textId="77777777" w:rsidR="00432FA0" w:rsidRPr="00432FA0" w:rsidRDefault="00432FA0" w:rsidP="00432FA0">
            <w:pPr>
              <w:spacing w:before="60" w:after="60"/>
              <w:ind w:left="116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Histórico Escolar (cópia)</w:t>
            </w:r>
          </w:p>
        </w:tc>
        <w:tc>
          <w:tcPr>
            <w:tcW w:w="738" w:type="pct"/>
          </w:tcPr>
          <w:p w14:paraId="4CD9E40E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5E0EC1FA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77348C4D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432FA0" w:rsidRPr="00432FA0" w14:paraId="33196AB4" w14:textId="77777777" w:rsidTr="00614A42">
        <w:trPr>
          <w:trHeight w:val="301"/>
        </w:trPr>
        <w:tc>
          <w:tcPr>
            <w:tcW w:w="5000" w:type="pct"/>
            <w:gridSpan w:val="6"/>
          </w:tcPr>
          <w:p w14:paraId="6F8A98EB" w14:textId="77777777" w:rsidR="00432FA0" w:rsidRPr="00432FA0" w:rsidRDefault="00432FA0" w:rsidP="00432FA0">
            <w:pPr>
              <w:spacing w:before="60" w:after="60"/>
              <w:ind w:left="108"/>
              <w:jc w:val="center"/>
              <w:rPr>
                <w:rFonts w:ascii="Times New Roman" w:eastAsia="Times New Roman" w:hAnsi="Times New Roman" w:cs="Times New Roman"/>
                <w:b/>
                <w:caps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 w:bidi="pt-PT"/>
              </w:rPr>
              <w:t xml:space="preserve">3.Título de Pós-Graduação </w:t>
            </w:r>
            <w:r w:rsidRPr="00432F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yellow"/>
                <w:lang w:val="pt-PT" w:eastAsia="pt-PT" w:bidi="pt-PT"/>
              </w:rPr>
              <w:t>(SOMENTE PARA DOUTORADO)</w:t>
            </w:r>
          </w:p>
        </w:tc>
      </w:tr>
      <w:tr w:rsidR="00432FA0" w:rsidRPr="00432FA0" w14:paraId="2D67D862" w14:textId="77777777" w:rsidTr="00614A42">
        <w:trPr>
          <w:trHeight w:val="671"/>
        </w:trPr>
        <w:tc>
          <w:tcPr>
            <w:tcW w:w="1379" w:type="pct"/>
            <w:vAlign w:val="center"/>
          </w:tcPr>
          <w:p w14:paraId="711F54A1" w14:textId="77777777" w:rsidR="00432FA0" w:rsidRPr="00432FA0" w:rsidRDefault="00432FA0" w:rsidP="00432FA0">
            <w:pPr>
              <w:spacing w:before="60" w:after="60"/>
              <w:ind w:left="10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 xml:space="preserve">Mestrado na área de Ciências Agrárias I (Consultar tabela CAPES*) </w:t>
            </w:r>
          </w:p>
        </w:tc>
        <w:tc>
          <w:tcPr>
            <w:tcW w:w="434" w:type="pct"/>
            <w:vAlign w:val="center"/>
          </w:tcPr>
          <w:p w14:paraId="59FE8B24" w14:textId="77777777" w:rsidR="00432FA0" w:rsidRPr="00432FA0" w:rsidRDefault="00432FA0" w:rsidP="00432FA0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30,0</w:t>
            </w:r>
          </w:p>
        </w:tc>
        <w:tc>
          <w:tcPr>
            <w:tcW w:w="974" w:type="pct"/>
            <w:vMerge w:val="restart"/>
            <w:vAlign w:val="center"/>
          </w:tcPr>
          <w:p w14:paraId="152CB83A" w14:textId="77777777" w:rsidR="00432FA0" w:rsidRPr="00432FA0" w:rsidRDefault="00432FA0" w:rsidP="00432FA0">
            <w:pPr>
              <w:spacing w:before="60" w:after="60"/>
              <w:ind w:left="116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Diploma (ou Certificado de conclusão ou possível conclusão) (cópia)</w:t>
            </w:r>
          </w:p>
        </w:tc>
        <w:tc>
          <w:tcPr>
            <w:tcW w:w="738" w:type="pct"/>
          </w:tcPr>
          <w:p w14:paraId="6FA43BDE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0A99B9B3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4675B9DB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432FA0" w:rsidRPr="00432FA0" w14:paraId="4E741934" w14:textId="77777777" w:rsidTr="00614A42">
        <w:trPr>
          <w:trHeight w:val="671"/>
        </w:trPr>
        <w:tc>
          <w:tcPr>
            <w:tcW w:w="1379" w:type="pct"/>
            <w:vAlign w:val="center"/>
          </w:tcPr>
          <w:p w14:paraId="03E4E892" w14:textId="77777777" w:rsidR="00432FA0" w:rsidRPr="00432FA0" w:rsidRDefault="00432FA0" w:rsidP="00432FA0">
            <w:pPr>
              <w:spacing w:before="60" w:after="60"/>
              <w:ind w:left="10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 xml:space="preserve">Mestrado em área não pertencente a Ciências Agrárias I (Consultar tabela CAPES*) </w:t>
            </w:r>
          </w:p>
        </w:tc>
        <w:tc>
          <w:tcPr>
            <w:tcW w:w="434" w:type="pct"/>
            <w:vAlign w:val="center"/>
          </w:tcPr>
          <w:p w14:paraId="7FBAC8A8" w14:textId="77777777" w:rsidR="00432FA0" w:rsidRPr="00432FA0" w:rsidRDefault="00432FA0" w:rsidP="00432FA0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15,0</w:t>
            </w:r>
          </w:p>
        </w:tc>
        <w:tc>
          <w:tcPr>
            <w:tcW w:w="974" w:type="pct"/>
            <w:vMerge/>
            <w:vAlign w:val="center"/>
          </w:tcPr>
          <w:p w14:paraId="3BB0C7E6" w14:textId="77777777" w:rsidR="00432FA0" w:rsidRPr="00432FA0" w:rsidRDefault="00432FA0" w:rsidP="00432FA0">
            <w:pPr>
              <w:spacing w:before="60" w:after="60"/>
              <w:ind w:left="116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38" w:type="pct"/>
          </w:tcPr>
          <w:p w14:paraId="07F18791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57EA8451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5AE2EB92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432FA0" w:rsidRPr="00432FA0" w14:paraId="76B7B792" w14:textId="77777777" w:rsidTr="00614A42">
        <w:trPr>
          <w:trHeight w:val="671"/>
        </w:trPr>
        <w:tc>
          <w:tcPr>
            <w:tcW w:w="1379" w:type="pct"/>
            <w:vAlign w:val="center"/>
          </w:tcPr>
          <w:p w14:paraId="56F7BF93" w14:textId="77777777" w:rsidR="00432FA0" w:rsidRPr="00432FA0" w:rsidRDefault="00432FA0" w:rsidP="00432FA0">
            <w:pPr>
              <w:spacing w:before="60" w:after="60"/>
              <w:ind w:left="10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lastRenderedPageBreak/>
              <w:t>Especialização na área do PPGMSA</w:t>
            </w:r>
          </w:p>
        </w:tc>
        <w:tc>
          <w:tcPr>
            <w:tcW w:w="434" w:type="pct"/>
            <w:vAlign w:val="center"/>
          </w:tcPr>
          <w:p w14:paraId="797D4284" w14:textId="77777777" w:rsidR="00432FA0" w:rsidRPr="00432FA0" w:rsidRDefault="00432FA0" w:rsidP="00432FA0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5,0</w:t>
            </w:r>
          </w:p>
        </w:tc>
        <w:tc>
          <w:tcPr>
            <w:tcW w:w="974" w:type="pct"/>
            <w:vAlign w:val="center"/>
          </w:tcPr>
          <w:p w14:paraId="556DB32B" w14:textId="77777777" w:rsidR="00432FA0" w:rsidRPr="00432FA0" w:rsidRDefault="00432FA0" w:rsidP="00432FA0">
            <w:pPr>
              <w:spacing w:before="60" w:after="60"/>
              <w:ind w:left="116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Certificado</w:t>
            </w:r>
          </w:p>
        </w:tc>
        <w:tc>
          <w:tcPr>
            <w:tcW w:w="738" w:type="pct"/>
          </w:tcPr>
          <w:p w14:paraId="6C7F6424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6E31AC04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02A107DF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432FA0" w:rsidRPr="00432FA0" w14:paraId="0522C38B" w14:textId="77777777" w:rsidTr="00614A42">
        <w:trPr>
          <w:trHeight w:val="301"/>
        </w:trPr>
        <w:tc>
          <w:tcPr>
            <w:tcW w:w="5000" w:type="pct"/>
            <w:gridSpan w:val="6"/>
          </w:tcPr>
          <w:p w14:paraId="010A59C6" w14:textId="77777777" w:rsidR="00432FA0" w:rsidRPr="00432FA0" w:rsidRDefault="00432FA0" w:rsidP="00432FA0">
            <w:pPr>
              <w:spacing w:before="60" w:after="60"/>
              <w:ind w:left="108"/>
              <w:jc w:val="center"/>
              <w:rPr>
                <w:rFonts w:ascii="Times New Roman" w:eastAsia="Times New Roman" w:hAnsi="Times New Roman" w:cs="Times New Roman"/>
                <w:b/>
                <w:caps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 w:bidi="pt-PT"/>
              </w:rPr>
              <w:t>4. Atuação na Iniciação Científica</w:t>
            </w:r>
          </w:p>
        </w:tc>
      </w:tr>
      <w:tr w:rsidR="00432FA0" w:rsidRPr="00432FA0" w14:paraId="4C834B00" w14:textId="77777777" w:rsidTr="00614A42">
        <w:trPr>
          <w:trHeight w:val="489"/>
        </w:trPr>
        <w:tc>
          <w:tcPr>
            <w:tcW w:w="1379" w:type="pct"/>
            <w:vAlign w:val="center"/>
          </w:tcPr>
          <w:p w14:paraId="21B47155" w14:textId="77777777" w:rsidR="00432FA0" w:rsidRPr="00432FA0" w:rsidRDefault="00432FA0" w:rsidP="00432FA0">
            <w:pPr>
              <w:spacing w:before="60" w:after="60"/>
              <w:ind w:left="107" w:right="2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Bolsistas de Iniciação Científica (por semestre)</w:t>
            </w:r>
          </w:p>
        </w:tc>
        <w:tc>
          <w:tcPr>
            <w:tcW w:w="434" w:type="pct"/>
            <w:vAlign w:val="center"/>
          </w:tcPr>
          <w:p w14:paraId="226C93F1" w14:textId="77777777" w:rsidR="00432FA0" w:rsidRPr="00432FA0" w:rsidRDefault="00432FA0" w:rsidP="00432FA0">
            <w:pPr>
              <w:spacing w:before="60" w:after="60"/>
              <w:ind w:left="108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5,0</w:t>
            </w:r>
          </w:p>
        </w:tc>
        <w:tc>
          <w:tcPr>
            <w:tcW w:w="974" w:type="pct"/>
            <w:vAlign w:val="center"/>
          </w:tcPr>
          <w:p w14:paraId="3A7458BC" w14:textId="77777777" w:rsidR="00432FA0" w:rsidRPr="00432FA0" w:rsidRDefault="00432FA0" w:rsidP="00432FA0">
            <w:pPr>
              <w:spacing w:before="60" w:after="60"/>
              <w:ind w:left="363" w:right="107" w:hanging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Declaração (Pró-Reitoria ou equivalente)**</w:t>
            </w:r>
          </w:p>
        </w:tc>
        <w:tc>
          <w:tcPr>
            <w:tcW w:w="738" w:type="pct"/>
          </w:tcPr>
          <w:p w14:paraId="1C7CEDC4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7FBA42AE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279CFC2E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432FA0" w:rsidRPr="00432FA0" w14:paraId="4CCDA9ED" w14:textId="77777777" w:rsidTr="00614A42">
        <w:trPr>
          <w:trHeight w:val="304"/>
        </w:trPr>
        <w:tc>
          <w:tcPr>
            <w:tcW w:w="5000" w:type="pct"/>
            <w:gridSpan w:val="6"/>
          </w:tcPr>
          <w:p w14:paraId="63E1141E" w14:textId="77777777" w:rsidR="00432FA0" w:rsidRPr="00432FA0" w:rsidRDefault="00432FA0" w:rsidP="00432FA0">
            <w:pPr>
              <w:spacing w:before="60" w:after="60"/>
              <w:ind w:left="10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 w:bidi="pt-PT"/>
              </w:rPr>
              <w:t>5. Produção Científica</w:t>
            </w:r>
          </w:p>
        </w:tc>
      </w:tr>
      <w:tr w:rsidR="00432FA0" w:rsidRPr="00432FA0" w14:paraId="6267F306" w14:textId="77777777" w:rsidTr="00614A42">
        <w:trPr>
          <w:trHeight w:val="486"/>
        </w:trPr>
        <w:tc>
          <w:tcPr>
            <w:tcW w:w="5000" w:type="pct"/>
            <w:gridSpan w:val="6"/>
          </w:tcPr>
          <w:p w14:paraId="08FCB993" w14:textId="77777777" w:rsidR="00432FA0" w:rsidRPr="00432FA0" w:rsidRDefault="00432FA0" w:rsidP="00432FA0">
            <w:pPr>
              <w:spacing w:before="60" w:after="60"/>
              <w:ind w:left="107" w:right="3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 xml:space="preserve">5.1. </w:t>
            </w:r>
            <w:r w:rsidRPr="00432F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t-PT" w:eastAsia="pt-PT" w:bidi="pt-PT"/>
              </w:rPr>
              <w:t>Artigos Científicos (Máximo de 8 artigos).</w:t>
            </w:r>
            <w:r w:rsidRPr="00432F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 w:eastAsia="pt-PT" w:bidi="pt-PT"/>
              </w:rPr>
              <w:t xml:space="preserve"> Os artigos aceitos*** ou publicados serão classificados de acordo com lista de revistas com Fator de Impacto divulgado em 2021 e disponível junto com a divulgação deste edital</w:t>
            </w:r>
          </w:p>
        </w:tc>
      </w:tr>
      <w:tr w:rsidR="00432FA0" w:rsidRPr="00432FA0" w14:paraId="27452C70" w14:textId="77777777" w:rsidTr="00614A42">
        <w:trPr>
          <w:trHeight w:val="304"/>
        </w:trPr>
        <w:tc>
          <w:tcPr>
            <w:tcW w:w="1379" w:type="pct"/>
          </w:tcPr>
          <w:p w14:paraId="48E316FA" w14:textId="77777777" w:rsidR="00432FA0" w:rsidRPr="00432FA0" w:rsidRDefault="00432FA0" w:rsidP="00432FA0">
            <w:pPr>
              <w:spacing w:before="60" w:after="60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Artigo científico com Fator de Impacto &gt; 2,00</w:t>
            </w:r>
          </w:p>
        </w:tc>
        <w:tc>
          <w:tcPr>
            <w:tcW w:w="434" w:type="pct"/>
            <w:vAlign w:val="center"/>
          </w:tcPr>
          <w:p w14:paraId="4AF560F1" w14:textId="77777777" w:rsidR="00432FA0" w:rsidRPr="00432FA0" w:rsidRDefault="00432FA0" w:rsidP="00432FA0">
            <w:pPr>
              <w:spacing w:before="60" w:after="60"/>
              <w:ind w:left="108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40</w:t>
            </w:r>
          </w:p>
        </w:tc>
        <w:tc>
          <w:tcPr>
            <w:tcW w:w="974" w:type="pct"/>
            <w:vMerge w:val="restart"/>
            <w:vAlign w:val="center"/>
          </w:tcPr>
          <w:p w14:paraId="4294DB83" w14:textId="77777777" w:rsidR="00432FA0" w:rsidRPr="00432FA0" w:rsidRDefault="00432FA0" w:rsidP="00432FA0">
            <w:pPr>
              <w:spacing w:before="60" w:after="60"/>
              <w:ind w:left="108" w:right="89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***Consulte a lista das revistas com Fator de Impacto na chamada do edital no site do PPGMSA</w:t>
            </w:r>
          </w:p>
          <w:p w14:paraId="63B601E3" w14:textId="77777777" w:rsidR="00432FA0" w:rsidRPr="00432FA0" w:rsidRDefault="00432FA0" w:rsidP="00432FA0">
            <w:pPr>
              <w:spacing w:before="60" w:after="60"/>
              <w:ind w:left="108" w:right="89" w:hanging="1"/>
              <w:jc w:val="center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***Artigos publicados devem ser comprovados com a cópia da primeira página.</w:t>
            </w:r>
          </w:p>
        </w:tc>
        <w:tc>
          <w:tcPr>
            <w:tcW w:w="738" w:type="pct"/>
          </w:tcPr>
          <w:p w14:paraId="58733E60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582CCBB4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498FA8A2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432FA0" w:rsidRPr="00432FA0" w14:paraId="44BAE915" w14:textId="77777777" w:rsidTr="00614A42">
        <w:trPr>
          <w:trHeight w:val="304"/>
        </w:trPr>
        <w:tc>
          <w:tcPr>
            <w:tcW w:w="1379" w:type="pct"/>
          </w:tcPr>
          <w:p w14:paraId="23C69982" w14:textId="77777777" w:rsidR="00432FA0" w:rsidRPr="00432FA0" w:rsidRDefault="00432FA0" w:rsidP="00432FA0">
            <w:pPr>
              <w:spacing w:before="60" w:after="60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Artigo científico com Fator de Impacto entre 1,00 e 2,00</w:t>
            </w:r>
          </w:p>
        </w:tc>
        <w:tc>
          <w:tcPr>
            <w:tcW w:w="434" w:type="pct"/>
            <w:vAlign w:val="center"/>
          </w:tcPr>
          <w:p w14:paraId="14FBDB62" w14:textId="77777777" w:rsidR="00432FA0" w:rsidRPr="00432FA0" w:rsidRDefault="00432FA0" w:rsidP="00432FA0">
            <w:pPr>
              <w:spacing w:before="60" w:after="60"/>
              <w:ind w:left="108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30</w:t>
            </w:r>
          </w:p>
        </w:tc>
        <w:tc>
          <w:tcPr>
            <w:tcW w:w="974" w:type="pct"/>
            <w:vMerge/>
            <w:tcBorders>
              <w:top w:val="nil"/>
            </w:tcBorders>
          </w:tcPr>
          <w:p w14:paraId="1D1BF933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2"/>
                <w:szCs w:val="2"/>
                <w:lang w:val="pt-PT" w:eastAsia="pt-PT" w:bidi="pt-PT"/>
              </w:rPr>
            </w:pPr>
          </w:p>
        </w:tc>
        <w:tc>
          <w:tcPr>
            <w:tcW w:w="738" w:type="pct"/>
          </w:tcPr>
          <w:p w14:paraId="5533CEA7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3F8BAE31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6CA65940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432FA0" w:rsidRPr="00432FA0" w14:paraId="3EA85990" w14:textId="77777777" w:rsidTr="00614A42">
        <w:trPr>
          <w:trHeight w:val="304"/>
        </w:trPr>
        <w:tc>
          <w:tcPr>
            <w:tcW w:w="1379" w:type="pct"/>
          </w:tcPr>
          <w:p w14:paraId="518C95C8" w14:textId="77777777" w:rsidR="00432FA0" w:rsidRPr="00432FA0" w:rsidRDefault="00432FA0" w:rsidP="00432FA0">
            <w:pPr>
              <w:spacing w:before="60" w:after="60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Artigo científico com Fator de Impacto entre 0,50 e 0,99</w:t>
            </w:r>
          </w:p>
        </w:tc>
        <w:tc>
          <w:tcPr>
            <w:tcW w:w="434" w:type="pct"/>
            <w:vAlign w:val="center"/>
          </w:tcPr>
          <w:p w14:paraId="195AFA9E" w14:textId="77777777" w:rsidR="00432FA0" w:rsidRPr="00432FA0" w:rsidRDefault="00432FA0" w:rsidP="00432FA0">
            <w:pPr>
              <w:spacing w:before="60" w:after="60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20</w:t>
            </w:r>
          </w:p>
        </w:tc>
        <w:tc>
          <w:tcPr>
            <w:tcW w:w="974" w:type="pct"/>
            <w:vMerge/>
            <w:tcBorders>
              <w:top w:val="nil"/>
            </w:tcBorders>
          </w:tcPr>
          <w:p w14:paraId="524D3486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2"/>
                <w:szCs w:val="2"/>
                <w:lang w:val="pt-PT" w:eastAsia="pt-PT" w:bidi="pt-PT"/>
              </w:rPr>
            </w:pPr>
          </w:p>
        </w:tc>
        <w:tc>
          <w:tcPr>
            <w:tcW w:w="738" w:type="pct"/>
          </w:tcPr>
          <w:p w14:paraId="76E4CA33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422DF858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789D1E82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432FA0" w:rsidRPr="00432FA0" w14:paraId="78D90103" w14:textId="77777777" w:rsidTr="00614A42">
        <w:trPr>
          <w:trHeight w:val="302"/>
        </w:trPr>
        <w:tc>
          <w:tcPr>
            <w:tcW w:w="1379" w:type="pct"/>
          </w:tcPr>
          <w:p w14:paraId="5B80B85C" w14:textId="77777777" w:rsidR="00432FA0" w:rsidRPr="00432FA0" w:rsidRDefault="00432FA0" w:rsidP="00432FA0">
            <w:pPr>
              <w:spacing w:before="60" w:after="60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Artigo científico com Fator de Impacto 0,01 e 0,49</w:t>
            </w:r>
          </w:p>
        </w:tc>
        <w:tc>
          <w:tcPr>
            <w:tcW w:w="434" w:type="pct"/>
            <w:vAlign w:val="center"/>
          </w:tcPr>
          <w:p w14:paraId="742D9376" w14:textId="77777777" w:rsidR="00432FA0" w:rsidRPr="00432FA0" w:rsidRDefault="00432FA0" w:rsidP="00432FA0">
            <w:pPr>
              <w:spacing w:before="60" w:after="60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15</w:t>
            </w:r>
          </w:p>
        </w:tc>
        <w:tc>
          <w:tcPr>
            <w:tcW w:w="974" w:type="pct"/>
            <w:vMerge/>
            <w:tcBorders>
              <w:top w:val="nil"/>
            </w:tcBorders>
          </w:tcPr>
          <w:p w14:paraId="137F013E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2"/>
                <w:szCs w:val="2"/>
                <w:lang w:val="pt-PT" w:eastAsia="pt-PT" w:bidi="pt-PT"/>
              </w:rPr>
            </w:pPr>
          </w:p>
        </w:tc>
        <w:tc>
          <w:tcPr>
            <w:tcW w:w="738" w:type="pct"/>
          </w:tcPr>
          <w:p w14:paraId="0A5F663E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08E20D47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63240B79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432FA0" w:rsidRPr="00432FA0" w14:paraId="699D07A9" w14:textId="77777777" w:rsidTr="00614A42">
        <w:trPr>
          <w:trHeight w:val="304"/>
        </w:trPr>
        <w:tc>
          <w:tcPr>
            <w:tcW w:w="1379" w:type="pct"/>
          </w:tcPr>
          <w:p w14:paraId="3808CB0C" w14:textId="77777777" w:rsidR="00432FA0" w:rsidRPr="00432FA0" w:rsidRDefault="00432FA0" w:rsidP="00432FA0">
            <w:pPr>
              <w:spacing w:before="60" w:after="60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Artigo sem Fator de Impacto (máximo de 5 artigos)</w:t>
            </w:r>
          </w:p>
        </w:tc>
        <w:tc>
          <w:tcPr>
            <w:tcW w:w="434" w:type="pct"/>
            <w:vAlign w:val="center"/>
          </w:tcPr>
          <w:p w14:paraId="4462680C" w14:textId="77777777" w:rsidR="00432FA0" w:rsidRPr="00432FA0" w:rsidRDefault="00432FA0" w:rsidP="00432FA0">
            <w:pPr>
              <w:spacing w:before="60" w:after="60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5</w:t>
            </w:r>
          </w:p>
        </w:tc>
        <w:tc>
          <w:tcPr>
            <w:tcW w:w="974" w:type="pct"/>
            <w:vMerge/>
            <w:tcBorders>
              <w:top w:val="nil"/>
              <w:bottom w:val="single" w:sz="4" w:space="0" w:color="auto"/>
            </w:tcBorders>
          </w:tcPr>
          <w:p w14:paraId="0E3E624A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2"/>
                <w:szCs w:val="2"/>
                <w:lang w:val="pt-PT" w:eastAsia="pt-PT" w:bidi="pt-PT"/>
              </w:rPr>
            </w:pPr>
          </w:p>
        </w:tc>
        <w:tc>
          <w:tcPr>
            <w:tcW w:w="738" w:type="pct"/>
          </w:tcPr>
          <w:p w14:paraId="0A4D60C4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5585F54D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0F206A5C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432FA0" w:rsidRPr="00432FA0" w14:paraId="3C10E2AB" w14:textId="77777777" w:rsidTr="00614A42">
        <w:trPr>
          <w:trHeight w:val="317"/>
        </w:trPr>
        <w:tc>
          <w:tcPr>
            <w:tcW w:w="5000" w:type="pct"/>
            <w:gridSpan w:val="6"/>
          </w:tcPr>
          <w:p w14:paraId="483BE018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 xml:space="preserve"> 5.2. Trabalhos publicados em anais de eventos (Máximo de 10 pontos)</w:t>
            </w:r>
          </w:p>
        </w:tc>
      </w:tr>
      <w:tr w:rsidR="00432FA0" w:rsidRPr="00432FA0" w14:paraId="695DEA5E" w14:textId="77777777" w:rsidTr="00614A42">
        <w:trPr>
          <w:trHeight w:val="910"/>
        </w:trPr>
        <w:tc>
          <w:tcPr>
            <w:tcW w:w="1379" w:type="pct"/>
            <w:tcBorders>
              <w:bottom w:val="single" w:sz="4" w:space="0" w:color="auto"/>
            </w:tcBorders>
            <w:vAlign w:val="center"/>
          </w:tcPr>
          <w:p w14:paraId="6ED48DD0" w14:textId="77777777" w:rsidR="00432FA0" w:rsidRPr="00432FA0" w:rsidRDefault="00432FA0" w:rsidP="00432FA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Publicação de resumo em evento científico</w:t>
            </w:r>
          </w:p>
          <w:p w14:paraId="6B5160A4" w14:textId="77777777" w:rsidR="00432FA0" w:rsidRPr="00432FA0" w:rsidRDefault="00432FA0" w:rsidP="00432FA0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(máximo 10 resumos)</w:t>
            </w:r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F56BFD" w14:textId="77777777" w:rsidR="00432FA0" w:rsidRPr="00432FA0" w:rsidRDefault="00432FA0" w:rsidP="00432FA0">
            <w:pPr>
              <w:spacing w:before="60" w:after="60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1,0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9EDB" w14:textId="77777777" w:rsidR="00432FA0" w:rsidRPr="00432FA0" w:rsidRDefault="00432FA0" w:rsidP="00432FA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Cópia (primeira página do resumo com a logomarca do congresso)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</w:tcPr>
          <w:p w14:paraId="0DA6F826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598A934F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34422A4F" w14:textId="77777777" w:rsidR="00432FA0" w:rsidRPr="00432FA0" w:rsidRDefault="00432FA0" w:rsidP="00432FA0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432FA0" w:rsidRPr="00432FA0" w14:paraId="70746E2F" w14:textId="77777777" w:rsidTr="00614A42">
        <w:trPr>
          <w:trHeight w:val="91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F517E6" w14:textId="77777777" w:rsidR="00432FA0" w:rsidRPr="00432FA0" w:rsidRDefault="00432FA0" w:rsidP="00432FA0">
            <w:pPr>
              <w:spacing w:before="12"/>
              <w:jc w:val="both"/>
              <w:rPr>
                <w:rFonts w:ascii="Times New Roman" w:eastAsia="Times New Roman" w:hAnsi="Times New Roman" w:cs="Times New Roman"/>
                <w:sz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lang w:val="pt-PT" w:eastAsia="pt-PT" w:bidi="pt-PT"/>
              </w:rPr>
              <w:t>OBS.: 1) Os comprovantes deverão ser colocados em ordem de acordo com a lista de pontuação acima. Candidatos (as) que não colocarem o número do comprovante e sua pontuação na Tabela (ANEXO II) serão excluídos do processo seletivo.</w:t>
            </w:r>
          </w:p>
          <w:p w14:paraId="1FA2C725" w14:textId="77777777" w:rsidR="00432FA0" w:rsidRPr="00432FA0" w:rsidRDefault="00432FA0" w:rsidP="00432FA0">
            <w:pPr>
              <w:spacing w:before="119"/>
              <w:ind w:left="221"/>
              <w:rPr>
                <w:rFonts w:ascii="Times New Roman" w:eastAsia="Times New Roman" w:hAnsi="Times New Roman" w:cs="Times New Roman"/>
                <w:sz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lang w:val="pt-PT" w:eastAsia="pt-PT" w:bidi="pt-PT"/>
              </w:rPr>
              <w:t>*</w:t>
            </w:r>
            <w:r w:rsidRPr="00432FA0">
              <w:rPr>
                <w:rFonts w:ascii="Times New Roman" w:eastAsia="Times New Roman" w:hAnsi="Times New Roman" w:cs="Times New Roman"/>
                <w:color w:val="0000FF"/>
                <w:lang w:val="pt-PT" w:eastAsia="pt-PT" w:bidi="pt-PT"/>
              </w:rPr>
              <w:t xml:space="preserve"> </w:t>
            </w:r>
            <w:hyperlink r:id="rId7">
              <w:r w:rsidRPr="00432FA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pt-PT" w:eastAsia="pt-PT" w:bidi="pt-PT"/>
                </w:rPr>
                <w:t>http://www.capes.gov.br/images/stories/download/avaliacao/TabelaAreasConhecimento_042009.pdf</w:t>
              </w:r>
            </w:hyperlink>
          </w:p>
          <w:p w14:paraId="42BEA232" w14:textId="77777777" w:rsidR="00432FA0" w:rsidRPr="00432FA0" w:rsidRDefault="00432FA0" w:rsidP="00432FA0">
            <w:pPr>
              <w:spacing w:before="121"/>
              <w:ind w:left="221"/>
              <w:rPr>
                <w:rFonts w:ascii="Times New Roman" w:eastAsia="Times New Roman" w:hAnsi="Times New Roman" w:cs="Times New Roman"/>
                <w:sz w:val="20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0"/>
                <w:lang w:val="pt-PT" w:eastAsia="pt-PT" w:bidi="pt-PT"/>
              </w:rPr>
              <w:t>**Não serão consideradas declarações emitidas e assinadas pelo(a) próprio(a) orientador(a). Atividades de extensão não serão consideradas.</w:t>
            </w:r>
          </w:p>
          <w:p w14:paraId="1836EEC1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spacing w:val="-160"/>
                <w:u w:val="single"/>
                <w:lang w:val="pt-PT" w:eastAsia="pt-PT" w:bidi="pt-PT"/>
              </w:rPr>
            </w:pPr>
          </w:p>
          <w:p w14:paraId="77B459F5" w14:textId="4FAC32CF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b/>
                <w:spacing w:val="-160"/>
                <w:u w:val="single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b/>
                <w:u w:val="single"/>
                <w:lang w:val="pt-PT" w:eastAsia="pt-PT" w:bidi="pt-PT"/>
              </w:rPr>
              <w:t>DECLARAÇÃO DO CANDIDATO(A)</w:t>
            </w:r>
          </w:p>
          <w:p w14:paraId="5CEC06E3" w14:textId="77777777" w:rsidR="00432FA0" w:rsidRPr="00432FA0" w:rsidRDefault="00432FA0" w:rsidP="00432FA0">
            <w:pPr>
              <w:spacing w:before="6"/>
              <w:rPr>
                <w:rFonts w:ascii="Times New Roman" w:eastAsia="Times New Roman" w:hAnsi="Times New Roman" w:cs="Times New Roman"/>
                <w:b/>
                <w:lang w:val="pt-PT" w:eastAsia="pt-PT" w:bidi="pt-PT"/>
              </w:rPr>
            </w:pPr>
          </w:p>
          <w:p w14:paraId="65D1081B" w14:textId="77777777" w:rsidR="00432FA0" w:rsidRPr="00432FA0" w:rsidRDefault="00432FA0" w:rsidP="00432FA0">
            <w:pPr>
              <w:ind w:right="211" w:firstLine="708"/>
              <w:jc w:val="both"/>
              <w:rPr>
                <w:rFonts w:ascii="Times New Roman" w:eastAsia="Times New Roman" w:hAnsi="Times New Roman" w:cs="Times New Roman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lang w:val="pt-PT" w:eastAsia="pt-PT" w:bidi="pt-PT"/>
              </w:rPr>
              <w:t>Declaro que coloquei número em todas as páginas dos comprovantes do anexo II e também fiz o cálculo de pontuação que está expresso na TABELA DE PONTUAÇÃO, 4º coluna (ANEXO II)</w:t>
            </w:r>
          </w:p>
          <w:p w14:paraId="1F30E541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lang w:val="pt-PT" w:eastAsia="pt-PT" w:bidi="pt-PT"/>
              </w:rPr>
            </w:pPr>
          </w:p>
          <w:p w14:paraId="31D7A23D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lang w:val="pt-PT" w:eastAsia="pt-PT" w:bidi="pt-PT"/>
              </w:rPr>
              <w:t>_____________________________________________________</w:t>
            </w:r>
          </w:p>
          <w:p w14:paraId="3877DDC5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lang w:val="pt-PT" w:eastAsia="pt-PT" w:bidi="pt-PT"/>
              </w:rPr>
              <w:t>Local e data</w:t>
            </w:r>
          </w:p>
          <w:p w14:paraId="69839FB6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pt-PT" w:eastAsia="pt-PT" w:bidi="pt-PT"/>
              </w:rPr>
            </w:pPr>
          </w:p>
          <w:p w14:paraId="7992FE74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sz w:val="25"/>
                <w:lang w:val="pt-PT" w:eastAsia="pt-PT" w:bidi="pt-PT"/>
              </w:rPr>
              <w:t>_______________________________________________</w:t>
            </w:r>
          </w:p>
          <w:p w14:paraId="17389337" w14:textId="77777777" w:rsidR="00432FA0" w:rsidRPr="00432FA0" w:rsidRDefault="00432FA0" w:rsidP="00432FA0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  <w:r w:rsidRPr="00432FA0">
              <w:rPr>
                <w:rFonts w:ascii="Times New Roman" w:eastAsia="Times New Roman" w:hAnsi="Times New Roman" w:cs="Times New Roman"/>
                <w:lang w:val="pt-PT" w:eastAsia="pt-PT" w:bidi="pt-PT"/>
              </w:rPr>
              <w:t>Assinatura do candidato(a)</w:t>
            </w:r>
          </w:p>
        </w:tc>
      </w:tr>
    </w:tbl>
    <w:p w14:paraId="3798EE5A" w14:textId="0C6C0B02" w:rsidR="00432FA0" w:rsidRPr="00432FA0" w:rsidRDefault="00432FA0" w:rsidP="00432FA0">
      <w:pPr>
        <w:widowControl w:val="0"/>
        <w:tabs>
          <w:tab w:val="left" w:pos="7395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432FA0" w:rsidRPr="00432FA0" w:rsidSect="00432FA0">
      <w:pgSz w:w="11910" w:h="16840"/>
      <w:pgMar w:top="1135" w:right="853" w:bottom="1417" w:left="1276" w:header="45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42DE" w14:textId="77777777" w:rsidR="00757197" w:rsidRDefault="00757197" w:rsidP="00432FA0">
      <w:pPr>
        <w:spacing w:after="0" w:line="240" w:lineRule="auto"/>
      </w:pPr>
      <w:r>
        <w:separator/>
      </w:r>
    </w:p>
  </w:endnote>
  <w:endnote w:type="continuationSeparator" w:id="0">
    <w:p w14:paraId="48807BF2" w14:textId="77777777" w:rsidR="00757197" w:rsidRDefault="00757197" w:rsidP="0043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9AAD" w14:textId="77777777" w:rsidR="00757197" w:rsidRDefault="00757197" w:rsidP="00432FA0">
      <w:pPr>
        <w:spacing w:after="0" w:line="240" w:lineRule="auto"/>
      </w:pPr>
      <w:r>
        <w:separator/>
      </w:r>
    </w:p>
  </w:footnote>
  <w:footnote w:type="continuationSeparator" w:id="0">
    <w:p w14:paraId="0132F3F6" w14:textId="77777777" w:rsidR="00757197" w:rsidRDefault="00757197" w:rsidP="0043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05DB" w14:textId="2CAD9A3C" w:rsidR="00432FA0" w:rsidRDefault="00432FA0" w:rsidP="00432FA0">
    <w:pPr>
      <w:spacing w:after="0" w:line="240" w:lineRule="auto"/>
      <w:ind w:left="3041" w:right="3037"/>
      <w:jc w:val="center"/>
      <w:rPr>
        <w:rFonts w:ascii="Tahoma" w:hAnsi="Tahoma"/>
        <w:b/>
        <w:sz w:val="16"/>
      </w:rPr>
    </w:pPr>
    <w:r>
      <w:rPr>
        <w:noProof/>
        <w:lang w:eastAsia="pt-BR"/>
      </w:rPr>
      <w:drawing>
        <wp:anchor distT="0" distB="0" distL="0" distR="0" simplePos="0" relativeHeight="251663360" behindDoc="1" locked="0" layoutInCell="1" allowOverlap="1" wp14:anchorId="33FA645B" wp14:editId="1B02B6AE">
          <wp:simplePos x="0" y="0"/>
          <wp:positionH relativeFrom="margin">
            <wp:align>center</wp:align>
          </wp:positionH>
          <wp:positionV relativeFrom="page">
            <wp:posOffset>175895</wp:posOffset>
          </wp:positionV>
          <wp:extent cx="499871" cy="542543"/>
          <wp:effectExtent l="0" t="0" r="0" b="0"/>
          <wp:wrapNone/>
          <wp:docPr id="2" name="image1.pn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Desenho de personagem de desenho animad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871" cy="542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D50699" w14:textId="7DAF793D" w:rsidR="00432FA0" w:rsidRDefault="00432FA0" w:rsidP="00432FA0">
    <w:pPr>
      <w:spacing w:after="0" w:line="240" w:lineRule="auto"/>
      <w:ind w:left="3041" w:right="3037"/>
      <w:jc w:val="center"/>
      <w:rPr>
        <w:rFonts w:ascii="Tahoma" w:hAnsi="Tahoma"/>
        <w:b/>
        <w:sz w:val="16"/>
      </w:rPr>
    </w:pPr>
  </w:p>
  <w:p w14:paraId="5BA6A9CB" w14:textId="1E113154" w:rsidR="00432FA0" w:rsidRDefault="00432FA0" w:rsidP="00432FA0">
    <w:pPr>
      <w:spacing w:after="0" w:line="240" w:lineRule="auto"/>
      <w:ind w:left="3041" w:right="3037"/>
      <w:jc w:val="center"/>
      <w:rPr>
        <w:rFonts w:ascii="Tahoma" w:hAnsi="Tahoma"/>
        <w:b/>
        <w:sz w:val="16"/>
      </w:rPr>
    </w:pPr>
  </w:p>
  <w:p w14:paraId="00D56159" w14:textId="0374D6B9" w:rsidR="00432FA0" w:rsidRDefault="00432FA0" w:rsidP="00432FA0">
    <w:pPr>
      <w:spacing w:after="0" w:line="240" w:lineRule="auto"/>
      <w:ind w:left="3041" w:right="3037"/>
      <w:jc w:val="center"/>
      <w:rPr>
        <w:rFonts w:ascii="Tahoma" w:hAnsi="Tahoma"/>
        <w:b/>
        <w:sz w:val="16"/>
      </w:rPr>
    </w:pPr>
  </w:p>
  <w:p w14:paraId="53CEDFDB" w14:textId="23CCBF58" w:rsidR="00432FA0" w:rsidRDefault="00432FA0" w:rsidP="00432FA0">
    <w:pPr>
      <w:spacing w:after="0" w:line="240" w:lineRule="auto"/>
      <w:ind w:left="3041" w:right="3037"/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SERVIÇO PÚBLICO FEDERAL MINISTÉRIO DA EDUCAÇÃO</w:t>
    </w:r>
  </w:p>
  <w:p w14:paraId="426EBC7C" w14:textId="453B7CFD" w:rsidR="00432FA0" w:rsidRDefault="00432FA0" w:rsidP="00432FA0">
    <w:pPr>
      <w:spacing w:after="0" w:line="240" w:lineRule="auto"/>
      <w:ind w:left="2175" w:right="2170"/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UNIVERSIDADE FEDERAL RURAL DO SEMI-ÁRIDO PRÓ-REITORIA DE PESQUISA E PÓS-GRADUAÇÃO</w:t>
    </w:r>
  </w:p>
  <w:p w14:paraId="2D41B86A" w14:textId="77777777" w:rsidR="00432FA0" w:rsidRDefault="00432FA0" w:rsidP="00432FA0">
    <w:pPr>
      <w:spacing w:after="0" w:line="240" w:lineRule="auto"/>
      <w:ind w:left="19" w:right="18"/>
      <w:jc w:val="center"/>
      <w:rPr>
        <w:rFonts w:ascii="Georgia" w:hAnsi="Georgia"/>
        <w:b/>
        <w:sz w:val="12"/>
      </w:rPr>
    </w:pPr>
    <w:r>
      <w:rPr>
        <w:rFonts w:ascii="Georgia" w:hAnsi="Georgia"/>
        <w:b/>
        <w:sz w:val="12"/>
      </w:rPr>
      <w:t>A</w:t>
    </w:r>
    <w:r>
      <w:rPr>
        <w:rFonts w:ascii="Georgia" w:hAnsi="Georgia"/>
        <w:b/>
        <w:spacing w:val="-1"/>
        <w:sz w:val="12"/>
      </w:rPr>
      <w:t>v</w:t>
    </w:r>
    <w:r>
      <w:rPr>
        <w:rFonts w:ascii="Georgia" w:hAnsi="Georgia"/>
        <w:b/>
        <w:sz w:val="12"/>
      </w:rPr>
      <w:t>.</w:t>
    </w:r>
    <w:r>
      <w:rPr>
        <w:rFonts w:ascii="Georgia" w:hAnsi="Georgia"/>
        <w:b/>
        <w:spacing w:val="-1"/>
        <w:sz w:val="12"/>
      </w:rPr>
      <w:t xml:space="preserve"> </w:t>
    </w:r>
    <w:r>
      <w:rPr>
        <w:rFonts w:ascii="Georgia" w:hAnsi="Georgia"/>
        <w:b/>
        <w:spacing w:val="1"/>
        <w:sz w:val="12"/>
      </w:rPr>
      <w:t>F</w:t>
    </w:r>
    <w:r>
      <w:rPr>
        <w:rFonts w:ascii="Georgia" w:hAnsi="Georgia"/>
        <w:b/>
        <w:sz w:val="12"/>
      </w:rPr>
      <w:t>ra</w:t>
    </w:r>
    <w:r>
      <w:rPr>
        <w:rFonts w:ascii="Georgia" w:hAnsi="Georgia"/>
        <w:b/>
        <w:spacing w:val="2"/>
        <w:sz w:val="12"/>
      </w:rPr>
      <w:t>n</w:t>
    </w:r>
    <w:r>
      <w:rPr>
        <w:rFonts w:ascii="Georgia" w:hAnsi="Georgia"/>
        <w:b/>
        <w:spacing w:val="-2"/>
        <w:sz w:val="12"/>
      </w:rPr>
      <w:t>c</w:t>
    </w:r>
    <w:r>
      <w:rPr>
        <w:rFonts w:ascii="Georgia" w:hAnsi="Georgia"/>
        <w:b/>
        <w:sz w:val="12"/>
      </w:rPr>
      <w:t>is</w:t>
    </w:r>
    <w:r>
      <w:rPr>
        <w:rFonts w:ascii="Georgia" w:hAnsi="Georgia"/>
        <w:b/>
        <w:spacing w:val="-2"/>
        <w:sz w:val="12"/>
      </w:rPr>
      <w:t>c</w:t>
    </w:r>
    <w:r>
      <w:rPr>
        <w:rFonts w:ascii="Georgia" w:hAnsi="Georgia"/>
        <w:b/>
        <w:sz w:val="12"/>
      </w:rPr>
      <w:t>o Mota, 57</w:t>
    </w:r>
    <w:r>
      <w:rPr>
        <w:rFonts w:ascii="Georgia" w:hAnsi="Georgia"/>
        <w:b/>
        <w:smallCaps/>
        <w:sz w:val="12"/>
      </w:rPr>
      <w:t>2</w:t>
    </w:r>
    <w:r>
      <w:rPr>
        <w:rFonts w:ascii="Georgia" w:hAnsi="Georgia"/>
        <w:b/>
        <w:spacing w:val="-1"/>
        <w:sz w:val="12"/>
      </w:rPr>
      <w:t xml:space="preserve"> </w:t>
    </w:r>
    <w:r>
      <w:rPr>
        <w:rFonts w:ascii="Georgia" w:hAnsi="Georgia"/>
        <w:b/>
        <w:sz w:val="12"/>
      </w:rPr>
      <w:t>–</w:t>
    </w:r>
    <w:r>
      <w:rPr>
        <w:rFonts w:ascii="Georgia" w:hAnsi="Georgia"/>
        <w:b/>
        <w:spacing w:val="-3"/>
        <w:sz w:val="12"/>
      </w:rPr>
      <w:t xml:space="preserve"> </w:t>
    </w:r>
    <w:r>
      <w:rPr>
        <w:rFonts w:ascii="Georgia" w:hAnsi="Georgia"/>
        <w:b/>
        <w:sz w:val="12"/>
      </w:rPr>
      <w:t>C. Pos</w:t>
    </w:r>
    <w:r>
      <w:rPr>
        <w:rFonts w:ascii="Georgia" w:hAnsi="Georgia"/>
        <w:b/>
        <w:spacing w:val="-3"/>
        <w:sz w:val="12"/>
      </w:rPr>
      <w:t>t</w:t>
    </w:r>
    <w:r>
      <w:rPr>
        <w:rFonts w:ascii="Georgia" w:hAnsi="Georgia"/>
        <w:b/>
        <w:sz w:val="12"/>
      </w:rPr>
      <w:t xml:space="preserve">al </w:t>
    </w:r>
    <w:r>
      <w:rPr>
        <w:rFonts w:ascii="Georgia" w:hAnsi="Georgia"/>
        <w:b/>
        <w:spacing w:val="-2"/>
        <w:sz w:val="12"/>
      </w:rPr>
      <w:t>1</w:t>
    </w:r>
    <w:r>
      <w:rPr>
        <w:rFonts w:ascii="Georgia" w:hAnsi="Georgia"/>
        <w:b/>
        <w:sz w:val="12"/>
      </w:rPr>
      <w:t>37</w:t>
    </w:r>
    <w:r>
      <w:rPr>
        <w:rFonts w:ascii="Georgia" w:hAnsi="Georgia"/>
        <w:b/>
        <w:spacing w:val="-1"/>
        <w:sz w:val="12"/>
      </w:rPr>
      <w:t xml:space="preserve"> </w:t>
    </w:r>
    <w:r>
      <w:rPr>
        <w:rFonts w:ascii="Georgia" w:hAnsi="Georgia"/>
        <w:b/>
        <w:sz w:val="12"/>
      </w:rPr>
      <w:t>– M</w:t>
    </w:r>
    <w:r>
      <w:rPr>
        <w:rFonts w:ascii="Georgia" w:hAnsi="Georgia"/>
        <w:b/>
        <w:spacing w:val="-1"/>
        <w:sz w:val="12"/>
      </w:rPr>
      <w:t>o</w:t>
    </w:r>
    <w:r>
      <w:rPr>
        <w:rFonts w:ascii="Georgia" w:hAnsi="Georgia"/>
        <w:b/>
        <w:sz w:val="12"/>
      </w:rPr>
      <w:t>sso</w:t>
    </w:r>
    <w:r>
      <w:rPr>
        <w:rFonts w:ascii="Georgia" w:hAnsi="Georgia"/>
        <w:b/>
        <w:spacing w:val="1"/>
        <w:sz w:val="12"/>
      </w:rPr>
      <w:t>r</w:t>
    </w:r>
    <w:r>
      <w:rPr>
        <w:rFonts w:ascii="Georgia" w:hAnsi="Georgia"/>
        <w:b/>
        <w:sz w:val="12"/>
      </w:rPr>
      <w:t>ó</w:t>
    </w:r>
    <w:r>
      <w:rPr>
        <w:rFonts w:ascii="Georgia" w:hAnsi="Georgia"/>
        <w:b/>
        <w:spacing w:val="-2"/>
        <w:sz w:val="12"/>
      </w:rPr>
      <w:t xml:space="preserve"> </w:t>
    </w:r>
    <w:r>
      <w:rPr>
        <w:rFonts w:ascii="Georgia" w:hAnsi="Georgia"/>
        <w:b/>
        <w:sz w:val="12"/>
      </w:rPr>
      <w:t>– RN –</w:t>
    </w:r>
    <w:r>
      <w:rPr>
        <w:rFonts w:ascii="Georgia" w:hAnsi="Georgia"/>
        <w:b/>
        <w:spacing w:val="-2"/>
        <w:sz w:val="12"/>
      </w:rPr>
      <w:t xml:space="preserve"> </w:t>
    </w:r>
    <w:r>
      <w:rPr>
        <w:rFonts w:ascii="Georgia" w:hAnsi="Georgia"/>
        <w:b/>
        <w:sz w:val="12"/>
      </w:rPr>
      <w:t>CEP:</w:t>
    </w:r>
    <w:r>
      <w:rPr>
        <w:rFonts w:ascii="Georgia" w:hAnsi="Georgia"/>
        <w:b/>
        <w:spacing w:val="-1"/>
        <w:sz w:val="12"/>
      </w:rPr>
      <w:t xml:space="preserve"> </w:t>
    </w:r>
    <w:r>
      <w:rPr>
        <w:rFonts w:ascii="Georgia" w:hAnsi="Georgia"/>
        <w:b/>
        <w:sz w:val="12"/>
      </w:rPr>
      <w:t>5</w:t>
    </w:r>
    <w:r>
      <w:rPr>
        <w:rFonts w:ascii="Georgia" w:hAnsi="Georgia"/>
        <w:b/>
        <w:spacing w:val="-1"/>
        <w:sz w:val="12"/>
      </w:rPr>
      <w:t>9.6</w:t>
    </w:r>
    <w:r>
      <w:rPr>
        <w:rFonts w:ascii="Georgia" w:hAnsi="Georgia"/>
        <w:b/>
        <w:smallCaps/>
        <w:spacing w:val="-1"/>
        <w:sz w:val="12"/>
      </w:rPr>
      <w:t>2</w:t>
    </w:r>
    <w:r>
      <w:rPr>
        <w:rFonts w:ascii="Georgia" w:hAnsi="Georgia"/>
        <w:b/>
        <w:sz w:val="12"/>
      </w:rPr>
      <w:t>5-</w:t>
    </w:r>
    <w:r>
      <w:rPr>
        <w:rFonts w:ascii="Georgia" w:hAnsi="Georgia"/>
        <w:b/>
        <w:spacing w:val="-1"/>
        <w:sz w:val="12"/>
      </w:rPr>
      <w:t>9</w:t>
    </w:r>
    <w:r>
      <w:rPr>
        <w:rFonts w:ascii="Georgia" w:hAnsi="Georgia"/>
        <w:b/>
        <w:sz w:val="12"/>
      </w:rPr>
      <w:t>00 - T</w:t>
    </w:r>
    <w:r>
      <w:rPr>
        <w:rFonts w:ascii="Georgia" w:hAnsi="Georgia"/>
        <w:b/>
        <w:spacing w:val="3"/>
        <w:sz w:val="12"/>
      </w:rPr>
      <w:t>e</w:t>
    </w:r>
    <w:r>
      <w:rPr>
        <w:rFonts w:ascii="Georgia" w:hAnsi="Georgia"/>
        <w:b/>
        <w:sz w:val="12"/>
      </w:rPr>
      <w:t>l</w:t>
    </w:r>
    <w:r>
      <w:rPr>
        <w:rFonts w:ascii="Georgia" w:hAnsi="Georgia"/>
        <w:b/>
        <w:spacing w:val="-3"/>
        <w:sz w:val="12"/>
      </w:rPr>
      <w:t>.</w:t>
    </w:r>
    <w:r>
      <w:rPr>
        <w:rFonts w:ascii="Georgia" w:hAnsi="Georgia"/>
        <w:b/>
        <w:sz w:val="12"/>
      </w:rPr>
      <w:t>:</w:t>
    </w:r>
    <w:r>
      <w:rPr>
        <w:rFonts w:ascii="Georgia" w:hAnsi="Georgia"/>
        <w:b/>
        <w:spacing w:val="-1"/>
        <w:sz w:val="12"/>
      </w:rPr>
      <w:t xml:space="preserve"> (</w:t>
    </w:r>
    <w:r>
      <w:rPr>
        <w:rFonts w:ascii="Georgia" w:hAnsi="Georgia"/>
        <w:b/>
        <w:sz w:val="12"/>
      </w:rPr>
      <w:t>8</w:t>
    </w:r>
    <w:r>
      <w:rPr>
        <w:rFonts w:ascii="Georgia" w:hAnsi="Georgia"/>
        <w:b/>
        <w:spacing w:val="2"/>
        <w:sz w:val="12"/>
      </w:rPr>
      <w:t>4</w:t>
    </w:r>
    <w:r>
      <w:rPr>
        <w:rFonts w:ascii="Georgia" w:hAnsi="Georgia"/>
        <w:b/>
        <w:spacing w:val="-1"/>
        <w:sz w:val="12"/>
      </w:rPr>
      <w:t>)</w:t>
    </w:r>
    <w:r>
      <w:rPr>
        <w:rFonts w:ascii="Georgia" w:hAnsi="Georgia"/>
        <w:b/>
        <w:sz w:val="12"/>
      </w:rPr>
      <w:t>33</w:t>
    </w:r>
    <w:r>
      <w:rPr>
        <w:rFonts w:ascii="Georgia" w:hAnsi="Georgia"/>
        <w:b/>
        <w:spacing w:val="-2"/>
        <w:sz w:val="12"/>
      </w:rPr>
      <w:t>1</w:t>
    </w:r>
    <w:r>
      <w:rPr>
        <w:rFonts w:ascii="Georgia" w:hAnsi="Georgia"/>
        <w:b/>
        <w:sz w:val="12"/>
      </w:rPr>
      <w:t>7-83</w:t>
    </w:r>
    <w:r>
      <w:rPr>
        <w:rFonts w:ascii="Georgia" w:hAnsi="Georgia"/>
        <w:b/>
        <w:spacing w:val="-2"/>
        <w:sz w:val="12"/>
      </w:rPr>
      <w:t>1</w:t>
    </w:r>
    <w:r>
      <w:rPr>
        <w:rFonts w:ascii="Georgia" w:hAnsi="Georgia"/>
        <w:b/>
        <w:sz w:val="12"/>
      </w:rPr>
      <w:t>3/8</w:t>
    </w:r>
    <w:r>
      <w:rPr>
        <w:rFonts w:ascii="Georgia" w:hAnsi="Georgia"/>
        <w:b/>
        <w:smallCaps/>
        <w:spacing w:val="-1"/>
        <w:sz w:val="12"/>
      </w:rPr>
      <w:t>2</w:t>
    </w:r>
    <w:r>
      <w:rPr>
        <w:rFonts w:ascii="Georgia" w:hAnsi="Georgia"/>
        <w:b/>
        <w:spacing w:val="-1"/>
        <w:sz w:val="12"/>
      </w:rPr>
      <w:t>9</w:t>
    </w:r>
    <w:r>
      <w:rPr>
        <w:rFonts w:ascii="Georgia" w:hAnsi="Georgia"/>
        <w:b/>
        <w:sz w:val="12"/>
      </w:rPr>
      <w:t xml:space="preserve">5 – </w:t>
    </w:r>
  </w:p>
  <w:p w14:paraId="4D4C8C67" w14:textId="77777777" w:rsidR="00432FA0" w:rsidRDefault="00432FA0" w:rsidP="00432FA0">
    <w:pPr>
      <w:spacing w:after="0" w:line="240" w:lineRule="auto"/>
      <w:ind w:left="19" w:right="18"/>
      <w:jc w:val="center"/>
      <w:rPr>
        <w:rFonts w:ascii="Georgia" w:hAnsi="Georgia"/>
        <w:b/>
        <w:sz w:val="12"/>
      </w:rPr>
    </w:pPr>
    <w:proofErr w:type="spellStart"/>
    <w:proofErr w:type="gramStart"/>
    <w:r>
      <w:rPr>
        <w:rFonts w:ascii="Georgia" w:hAnsi="Georgia"/>
        <w:b/>
        <w:sz w:val="12"/>
      </w:rPr>
      <w:t>E</w:t>
    </w:r>
    <w:r>
      <w:rPr>
        <w:rFonts w:ascii="Georgia" w:hAnsi="Georgia"/>
        <w:b/>
        <w:spacing w:val="-1"/>
        <w:sz w:val="12"/>
      </w:rPr>
      <w:t>.</w:t>
    </w:r>
    <w:r>
      <w:rPr>
        <w:rFonts w:ascii="Georgia" w:hAnsi="Georgia"/>
        <w:b/>
        <w:sz w:val="12"/>
      </w:rPr>
      <w:t>ma</w:t>
    </w:r>
    <w:r>
      <w:rPr>
        <w:rFonts w:ascii="Georgia" w:hAnsi="Georgia"/>
        <w:b/>
        <w:spacing w:val="1"/>
        <w:sz w:val="12"/>
      </w:rPr>
      <w:t>i</w:t>
    </w:r>
    <w:r>
      <w:rPr>
        <w:rFonts w:ascii="Georgia" w:hAnsi="Georgia"/>
        <w:b/>
        <w:sz w:val="12"/>
      </w:rPr>
      <w:t>l</w:t>
    </w:r>
    <w:proofErr w:type="spellEnd"/>
    <w:proofErr w:type="gramEnd"/>
    <w:r>
      <w:rPr>
        <w:rFonts w:ascii="Georgia" w:hAnsi="Georgia"/>
        <w:b/>
        <w:sz w:val="12"/>
      </w:rPr>
      <w:t>:</w:t>
    </w:r>
    <w:r>
      <w:rPr>
        <w:rFonts w:ascii="Georgia" w:hAnsi="Georgia"/>
        <w:b/>
        <w:spacing w:val="-2"/>
        <w:sz w:val="12"/>
      </w:rPr>
      <w:t xml:space="preserve"> </w:t>
    </w:r>
    <w:r>
      <w:rPr>
        <w:rFonts w:ascii="Georgia" w:hAnsi="Georgia"/>
        <w:b/>
        <w:color w:val="0000FF"/>
        <w:spacing w:val="-62"/>
        <w:sz w:val="12"/>
        <w:u w:val="single" w:color="0000FF"/>
      </w:rPr>
      <w:t>s</w:t>
    </w:r>
    <w:r>
      <w:rPr>
        <w:color w:val="0000FF"/>
        <w:sz w:val="12"/>
        <w:u w:val="single" w:color="0000FF"/>
      </w:rPr>
      <w:t xml:space="preserve"> </w:t>
    </w:r>
    <w:r>
      <w:rPr>
        <w:color w:val="0000FF"/>
        <w:spacing w:val="6"/>
        <w:sz w:val="12"/>
      </w:rPr>
      <w:t xml:space="preserve"> </w:t>
    </w:r>
    <w:hyperlink r:id="rId2">
      <w:r>
        <w:rPr>
          <w:rFonts w:ascii="Georgia" w:hAnsi="Georgia"/>
          <w:b/>
          <w:color w:val="0000FF"/>
          <w:sz w:val="12"/>
          <w:u w:val="single" w:color="0000FF"/>
        </w:rPr>
        <w:t>e</w:t>
      </w:r>
      <w:r>
        <w:rPr>
          <w:rFonts w:ascii="Georgia" w:hAnsi="Georgia"/>
          <w:b/>
          <w:color w:val="0000FF"/>
          <w:spacing w:val="1"/>
          <w:sz w:val="12"/>
          <w:u w:val="single" w:color="0000FF"/>
        </w:rPr>
        <w:t>c</w:t>
      </w:r>
      <w:r>
        <w:rPr>
          <w:rFonts w:ascii="Georgia" w:hAnsi="Georgia"/>
          <w:b/>
          <w:color w:val="0000FF"/>
          <w:sz w:val="12"/>
          <w:u w:val="single" w:color="0000FF"/>
        </w:rPr>
        <w:t>pos</w:t>
      </w:r>
      <w:r>
        <w:rPr>
          <w:rFonts w:ascii="Georgia" w:hAnsi="Georgia"/>
          <w:b/>
          <w:color w:val="0000FF"/>
          <w:spacing w:val="-3"/>
          <w:sz w:val="12"/>
          <w:u w:val="single" w:color="0000FF"/>
        </w:rPr>
        <w:t>@</w:t>
      </w:r>
      <w:r>
        <w:rPr>
          <w:rFonts w:ascii="Georgia" w:hAnsi="Georgia"/>
          <w:b/>
          <w:color w:val="0000FF"/>
          <w:sz w:val="12"/>
          <w:u w:val="single" w:color="0000FF"/>
        </w:rPr>
        <w:t>u</w:t>
      </w:r>
      <w:r>
        <w:rPr>
          <w:rFonts w:ascii="Georgia" w:hAnsi="Georgia"/>
          <w:b/>
          <w:color w:val="0000FF"/>
          <w:spacing w:val="2"/>
          <w:sz w:val="12"/>
          <w:u w:val="single" w:color="0000FF"/>
        </w:rPr>
        <w:t>f</w:t>
      </w:r>
      <w:r>
        <w:rPr>
          <w:rFonts w:ascii="Georgia" w:hAnsi="Georgia"/>
          <w:b/>
          <w:color w:val="0000FF"/>
          <w:sz w:val="12"/>
          <w:u w:val="single" w:color="0000FF"/>
        </w:rPr>
        <w:t>ersa</w:t>
      </w:r>
      <w:r>
        <w:rPr>
          <w:rFonts w:ascii="Georgia" w:hAnsi="Georgia"/>
          <w:b/>
          <w:color w:val="0000FF"/>
          <w:spacing w:val="-1"/>
          <w:sz w:val="12"/>
          <w:u w:val="single" w:color="0000FF"/>
        </w:rPr>
        <w:t>.</w:t>
      </w:r>
      <w:r>
        <w:rPr>
          <w:rFonts w:ascii="Georgia" w:hAnsi="Georgia"/>
          <w:b/>
          <w:color w:val="0000FF"/>
          <w:sz w:val="12"/>
          <w:u w:val="single" w:color="0000FF"/>
        </w:rPr>
        <w:t>edu</w:t>
      </w:r>
      <w:r>
        <w:rPr>
          <w:rFonts w:ascii="Georgia" w:hAnsi="Georgia"/>
          <w:b/>
          <w:color w:val="0000FF"/>
          <w:spacing w:val="-1"/>
          <w:sz w:val="12"/>
          <w:u w:val="single" w:color="0000FF"/>
        </w:rPr>
        <w:t>.b</w:t>
      </w:r>
      <w:r>
        <w:rPr>
          <w:rFonts w:ascii="Georgia" w:hAnsi="Georgia"/>
          <w:b/>
          <w:color w:val="0000FF"/>
          <w:sz w:val="12"/>
          <w:u w:val="single" w:color="0000FF"/>
        </w:rPr>
        <w:t>r</w:t>
      </w:r>
      <w:r>
        <w:rPr>
          <w:rFonts w:ascii="Georgia" w:hAnsi="Georgia"/>
          <w:b/>
          <w:color w:val="0000FF"/>
          <w:sz w:val="12"/>
        </w:rPr>
        <w:t xml:space="preserve"> </w:t>
      </w:r>
    </w:hyperlink>
    <w:r>
      <w:rPr>
        <w:rFonts w:ascii="Georgia" w:hAnsi="Georgia"/>
        <w:b/>
        <w:sz w:val="12"/>
      </w:rPr>
      <w:t xml:space="preserve">e </w:t>
    </w:r>
    <w:r>
      <w:rPr>
        <w:rFonts w:ascii="Georgia" w:hAnsi="Georgia"/>
        <w:b/>
        <w:color w:val="0000FF"/>
        <w:spacing w:val="-79"/>
        <w:sz w:val="12"/>
        <w:u w:val="single" w:color="0000FF"/>
      </w:rPr>
      <w:t>p</w:t>
    </w:r>
    <w:r>
      <w:rPr>
        <w:color w:val="0000FF"/>
        <w:sz w:val="12"/>
        <w:u w:val="single" w:color="0000FF"/>
      </w:rPr>
      <w:t xml:space="preserve"> </w:t>
    </w:r>
    <w:r>
      <w:rPr>
        <w:color w:val="0000FF"/>
        <w:sz w:val="12"/>
      </w:rPr>
      <w:t xml:space="preserve"> </w:t>
    </w:r>
    <w:r>
      <w:rPr>
        <w:color w:val="0000FF"/>
        <w:spacing w:val="-8"/>
        <w:sz w:val="12"/>
      </w:rPr>
      <w:t xml:space="preserve"> </w:t>
    </w:r>
    <w:hyperlink r:id="rId3" w:history="1">
      <w:r w:rsidRPr="00776078">
        <w:rPr>
          <w:rStyle w:val="Hyperlink"/>
          <w:rFonts w:ascii="Georgia" w:hAnsi="Georgia"/>
          <w:b/>
          <w:sz w:val="12"/>
        </w:rPr>
        <w:t>ppgmsa</w:t>
      </w:r>
      <w:r w:rsidRPr="00776078">
        <w:rPr>
          <w:rStyle w:val="Hyperlink"/>
          <w:rFonts w:ascii="Georgia" w:hAnsi="Georgia"/>
          <w:b/>
          <w:spacing w:val="-1"/>
          <w:sz w:val="12"/>
        </w:rPr>
        <w:t>@</w:t>
      </w:r>
      <w:r w:rsidRPr="00776078">
        <w:rPr>
          <w:rStyle w:val="Hyperlink"/>
          <w:rFonts w:ascii="Georgia" w:hAnsi="Georgia"/>
          <w:b/>
          <w:sz w:val="12"/>
        </w:rPr>
        <w:t>ufersa.ed</w:t>
      </w:r>
      <w:r w:rsidRPr="00776078">
        <w:rPr>
          <w:rStyle w:val="Hyperlink"/>
          <w:rFonts w:ascii="Georgia" w:hAnsi="Georgia"/>
          <w:b/>
          <w:spacing w:val="-1"/>
          <w:sz w:val="12"/>
        </w:rPr>
        <w:t>u.b</w:t>
      </w:r>
      <w:r w:rsidRPr="00776078">
        <w:rPr>
          <w:rStyle w:val="Hyperlink"/>
          <w:rFonts w:ascii="Georgia" w:hAnsi="Georgia"/>
          <w:b/>
          <w:sz w:val="12"/>
        </w:rPr>
        <w:t>r</w:t>
      </w:r>
    </w:hyperlink>
  </w:p>
  <w:p w14:paraId="6CE1A2C4" w14:textId="51EB9E59" w:rsidR="00432FA0" w:rsidRDefault="00432F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A0"/>
    <w:rsid w:val="0033300B"/>
    <w:rsid w:val="00432FA0"/>
    <w:rsid w:val="005C38EE"/>
    <w:rsid w:val="00757197"/>
    <w:rsid w:val="00E7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86C12"/>
  <w15:chartTrackingRefBased/>
  <w15:docId w15:val="{22C98FCB-8D72-46F3-9649-47C3D989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432F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FA0"/>
  </w:style>
  <w:style w:type="table" w:customStyle="1" w:styleId="TableNormal">
    <w:name w:val="Table Normal"/>
    <w:uiPriority w:val="2"/>
    <w:semiHidden/>
    <w:unhideWhenUsed/>
    <w:qFormat/>
    <w:rsid w:val="00432F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32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FA0"/>
  </w:style>
  <w:style w:type="paragraph" w:styleId="Rodap">
    <w:name w:val="footer"/>
    <w:basedOn w:val="Normal"/>
    <w:link w:val="RodapChar"/>
    <w:uiPriority w:val="99"/>
    <w:unhideWhenUsed/>
    <w:rsid w:val="00432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FA0"/>
  </w:style>
  <w:style w:type="character" w:styleId="Hyperlink">
    <w:name w:val="Hyperlink"/>
    <w:basedOn w:val="Fontepargpadro"/>
    <w:uiPriority w:val="99"/>
    <w:unhideWhenUsed/>
    <w:rsid w:val="00432FA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2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pes.gov.br/images/stories/download/avaliacao/TabelaAreasConhecimento_04200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msa@ufersa.edu.br" TargetMode="External"/><Relationship Id="rId2" Type="http://schemas.openxmlformats.org/officeDocument/2006/relationships/hyperlink" Target="mailto:ecpos@ufersa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João Paulo Lima Rodrigues</cp:lastModifiedBy>
  <cp:revision>2</cp:revision>
  <dcterms:created xsi:type="dcterms:W3CDTF">2021-11-25T21:29:00Z</dcterms:created>
  <dcterms:modified xsi:type="dcterms:W3CDTF">2021-11-25T21:29:00Z</dcterms:modified>
</cp:coreProperties>
</file>